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861" w:rsidRDefault="00B77861" w:rsidP="00B77861">
      <w:pPr>
        <w:spacing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>
        <w:rPr>
          <w:rFonts w:ascii="Times New Roman" w:hAnsi="Times New Roman" w:cs="Times New Roman"/>
          <w:b/>
          <w:caps/>
          <w:sz w:val="20"/>
          <w:szCs w:val="20"/>
        </w:rPr>
        <w:t>Департамент внутренней и кадровой политики белгородской области</w:t>
      </w:r>
    </w:p>
    <w:p w:rsidR="00B77861" w:rsidRDefault="00B77861" w:rsidP="00B77861">
      <w:pPr>
        <w:spacing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>
        <w:rPr>
          <w:rFonts w:ascii="Times New Roman" w:hAnsi="Times New Roman" w:cs="Times New Roman"/>
          <w:b/>
          <w:caps/>
          <w:sz w:val="20"/>
          <w:szCs w:val="20"/>
        </w:rPr>
        <w:t xml:space="preserve">областное государственное  автономное профессиональное </w:t>
      </w:r>
    </w:p>
    <w:p w:rsidR="00B77861" w:rsidRDefault="00B77861" w:rsidP="00B77861">
      <w:pPr>
        <w:spacing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>
        <w:rPr>
          <w:rFonts w:ascii="Times New Roman" w:hAnsi="Times New Roman" w:cs="Times New Roman"/>
          <w:b/>
          <w:caps/>
          <w:sz w:val="20"/>
          <w:szCs w:val="20"/>
        </w:rPr>
        <w:t xml:space="preserve">образовательное учреждение </w:t>
      </w:r>
    </w:p>
    <w:p w:rsidR="00B77861" w:rsidRDefault="00B77861" w:rsidP="00B77861">
      <w:pPr>
        <w:spacing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>
        <w:rPr>
          <w:rFonts w:ascii="Times New Roman" w:hAnsi="Times New Roman" w:cs="Times New Roman"/>
          <w:b/>
          <w:caps/>
          <w:sz w:val="20"/>
          <w:szCs w:val="20"/>
        </w:rPr>
        <w:t xml:space="preserve"> «Губкинский горно-политехнический колледж»</w:t>
      </w:r>
    </w:p>
    <w:p w:rsidR="00B77861" w:rsidRDefault="00B77861" w:rsidP="00B77861">
      <w:pPr>
        <w:jc w:val="center"/>
        <w:rPr>
          <w:sz w:val="28"/>
          <w:szCs w:val="28"/>
        </w:rPr>
      </w:pPr>
    </w:p>
    <w:p w:rsidR="00B77861" w:rsidRDefault="00B77861" w:rsidP="00B77861">
      <w:pPr>
        <w:jc w:val="center"/>
        <w:rPr>
          <w:sz w:val="28"/>
          <w:szCs w:val="28"/>
        </w:rPr>
      </w:pPr>
    </w:p>
    <w:p w:rsidR="00B77861" w:rsidRDefault="00B77861" w:rsidP="00B77861">
      <w:pPr>
        <w:rPr>
          <w:sz w:val="28"/>
          <w:szCs w:val="28"/>
        </w:rPr>
      </w:pPr>
    </w:p>
    <w:p w:rsidR="00B77861" w:rsidRDefault="00B77861" w:rsidP="00B77861">
      <w:pPr>
        <w:rPr>
          <w:sz w:val="28"/>
          <w:szCs w:val="28"/>
        </w:rPr>
      </w:pPr>
    </w:p>
    <w:p w:rsidR="00B77861" w:rsidRDefault="00B77861" w:rsidP="00B77861">
      <w:pPr>
        <w:jc w:val="center"/>
        <w:rPr>
          <w:sz w:val="28"/>
          <w:szCs w:val="28"/>
        </w:rPr>
      </w:pPr>
    </w:p>
    <w:p w:rsidR="00B77861" w:rsidRDefault="00B77861" w:rsidP="00B77861">
      <w:pPr>
        <w:jc w:val="center"/>
        <w:rPr>
          <w:sz w:val="28"/>
          <w:szCs w:val="28"/>
        </w:rPr>
      </w:pPr>
    </w:p>
    <w:p w:rsidR="00B77861" w:rsidRDefault="00B77861" w:rsidP="00B77861">
      <w:pPr>
        <w:jc w:val="center"/>
        <w:rPr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B77861" w:rsidRDefault="00B77861" w:rsidP="00B7786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УЧЕБНОЙ ПРАКТИКИ</w:t>
      </w:r>
    </w:p>
    <w:p w:rsidR="00B77861" w:rsidRDefault="00B77861" w:rsidP="00B7786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ПРОФЕССИОНАЛЬНОМУ МОДУЛЮ</w:t>
      </w:r>
    </w:p>
    <w:p w:rsidR="00B77861" w:rsidRDefault="00B77861" w:rsidP="00B778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B77861" w:rsidRDefault="00B77861" w:rsidP="00B77861">
      <w:pPr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B77861" w:rsidRDefault="00B77861" w:rsidP="00B77861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ПМ 06.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 xml:space="preserve">Приготовление кулинарной и кондитерской продукции </w:t>
      </w:r>
    </w:p>
    <w:p w:rsidR="00B77861" w:rsidRDefault="00B77861" w:rsidP="00B77861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региональной кухни</w:t>
      </w:r>
    </w:p>
    <w:p w:rsidR="00B77861" w:rsidRDefault="00B77861" w:rsidP="00B778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7861" w:rsidRDefault="00B77861" w:rsidP="00B7786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7861" w:rsidRDefault="00B77861" w:rsidP="00B7786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7861" w:rsidRDefault="00B77861" w:rsidP="00B7786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7861" w:rsidRDefault="00B77861" w:rsidP="00B7786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7861" w:rsidRDefault="00B77861" w:rsidP="00B7786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7861" w:rsidRDefault="00B77861" w:rsidP="00B7786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7861" w:rsidRDefault="00B77861" w:rsidP="00B77861">
      <w:pPr>
        <w:rPr>
          <w:rFonts w:ascii="Times New Roman" w:hAnsi="Times New Roman" w:cs="Times New Roman"/>
          <w:b/>
          <w:sz w:val="28"/>
          <w:szCs w:val="28"/>
        </w:rPr>
      </w:pPr>
    </w:p>
    <w:p w:rsidR="00B77861" w:rsidRDefault="00B77861" w:rsidP="00B7786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7861" w:rsidRDefault="00B77861" w:rsidP="00B7786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7861" w:rsidRDefault="00B77861" w:rsidP="00B7786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2019 г</w:t>
      </w:r>
    </w:p>
    <w:p w:rsidR="00B77861" w:rsidRDefault="00B77861" w:rsidP="00B77861">
      <w:pPr>
        <w:spacing w:after="0"/>
        <w:rPr>
          <w:rFonts w:ascii="Times New Roman" w:hAnsi="Times New Roman" w:cs="Times New Roman"/>
          <w:sz w:val="28"/>
          <w:szCs w:val="28"/>
        </w:rPr>
        <w:sectPr w:rsidR="00B77861">
          <w:pgSz w:w="11906" w:h="16838"/>
          <w:pgMar w:top="851" w:right="851" w:bottom="568" w:left="851" w:header="709" w:footer="709" w:gutter="0"/>
          <w:pgNumType w:start="1"/>
          <w:cols w:space="720"/>
        </w:sect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0"/>
        <w:gridCol w:w="5210"/>
      </w:tblGrid>
      <w:tr w:rsidR="00B77861" w:rsidTr="00B77861">
        <w:tc>
          <w:tcPr>
            <w:tcW w:w="5210" w:type="dxa"/>
            <w:hideMark/>
          </w:tcPr>
          <w:p w:rsidR="00B77861" w:rsidRDefault="00B7786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lastRenderedPageBreak/>
              <w:t>ОДОБРЕНО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ab/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ab/>
            </w:r>
          </w:p>
          <w:p w:rsidR="00B77861" w:rsidRDefault="00B7786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Предметно- цикловой комиссией в сфере кулинарии </w:t>
            </w:r>
          </w:p>
          <w:p w:rsidR="00B77861" w:rsidRDefault="00B7786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Протокол №______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  _____________             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ab/>
              <w:t xml:space="preserve"> </w:t>
            </w:r>
          </w:p>
          <w:p w:rsidR="00B77861" w:rsidRDefault="00B7786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Председатель _____________ 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Королева Е.А.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                                      </w:t>
            </w:r>
          </w:p>
        </w:tc>
        <w:tc>
          <w:tcPr>
            <w:tcW w:w="5210" w:type="dxa"/>
            <w:hideMark/>
          </w:tcPr>
          <w:p w:rsidR="00B77861" w:rsidRDefault="00B77861">
            <w:pPr>
              <w:widowControl w:val="0"/>
              <w:autoSpaceDE w:val="0"/>
              <w:autoSpaceDN w:val="0"/>
              <w:adjustRightInd w:val="0"/>
              <w:spacing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СОГЛАСОВАНО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                               заместитель директора (по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УПР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)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</w:t>
            </w:r>
          </w:p>
          <w:p w:rsidR="00B77861" w:rsidRDefault="00B77861">
            <w:pPr>
              <w:widowControl w:val="0"/>
              <w:autoSpaceDE w:val="0"/>
              <w:autoSpaceDN w:val="0"/>
              <w:adjustRightInd w:val="0"/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Манукова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 Н.Ю._____________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B77861" w:rsidRDefault="00B77861">
            <w:pPr>
              <w:widowControl w:val="0"/>
              <w:autoSpaceDE w:val="0"/>
              <w:autoSpaceDN w:val="0"/>
              <w:adjustRightInd w:val="0"/>
              <w:spacing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заместитель директора (по УМР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)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</w:t>
            </w:r>
          </w:p>
          <w:p w:rsidR="00B77861" w:rsidRDefault="00B77861">
            <w:pPr>
              <w:widowControl w:val="0"/>
              <w:autoSpaceDE w:val="0"/>
              <w:autoSpaceDN w:val="0"/>
              <w:adjustRightInd w:val="0"/>
              <w:spacing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Морозова Л.А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._______________</w:t>
            </w:r>
          </w:p>
        </w:tc>
      </w:tr>
    </w:tbl>
    <w:p w:rsidR="00B77861" w:rsidRDefault="00B77861" w:rsidP="00B77861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sz w:val="24"/>
          <w:szCs w:val="28"/>
        </w:rPr>
      </w:pPr>
    </w:p>
    <w:p w:rsidR="00B77861" w:rsidRDefault="00B77861" w:rsidP="00B77861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ab/>
      </w:r>
      <w:r>
        <w:rPr>
          <w:rFonts w:ascii="Times New Roman" w:hAnsi="Times New Roman" w:cs="Times New Roman"/>
          <w:b/>
          <w:sz w:val="24"/>
          <w:szCs w:val="28"/>
        </w:rPr>
        <w:tab/>
        <w:t xml:space="preserve">                                            </w:t>
      </w:r>
    </w:p>
    <w:p w:rsidR="00B77861" w:rsidRDefault="00B77861" w:rsidP="00B77861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ab/>
      </w:r>
    </w:p>
    <w:p w:rsidR="00B77861" w:rsidRDefault="00B77861" w:rsidP="00B77861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</w:p>
    <w:p w:rsidR="00B77861" w:rsidRDefault="00B77861" w:rsidP="00B77861">
      <w:pPr>
        <w:spacing w:line="360" w:lineRule="auto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  <w:vertAlign w:val="superscript"/>
        </w:rPr>
        <w:tab/>
      </w:r>
      <w:r>
        <w:rPr>
          <w:rFonts w:ascii="Times New Roman" w:hAnsi="Times New Roman" w:cs="Times New Roman"/>
          <w:sz w:val="24"/>
          <w:szCs w:val="28"/>
          <w:vertAlign w:val="superscript"/>
        </w:rPr>
        <w:tab/>
      </w:r>
      <w:r>
        <w:rPr>
          <w:rFonts w:ascii="Times New Roman" w:hAnsi="Times New Roman" w:cs="Times New Roman"/>
          <w:sz w:val="24"/>
          <w:szCs w:val="28"/>
          <w:vertAlign w:val="superscript"/>
        </w:rPr>
        <w:tab/>
      </w:r>
      <w:r>
        <w:rPr>
          <w:rFonts w:ascii="Times New Roman" w:hAnsi="Times New Roman" w:cs="Times New Roman"/>
          <w:sz w:val="24"/>
          <w:szCs w:val="28"/>
          <w:vertAlign w:val="superscript"/>
        </w:rPr>
        <w:tab/>
      </w:r>
      <w:r>
        <w:rPr>
          <w:rFonts w:ascii="Times New Roman" w:hAnsi="Times New Roman" w:cs="Times New Roman"/>
          <w:sz w:val="24"/>
          <w:szCs w:val="28"/>
          <w:vertAlign w:val="superscript"/>
        </w:rPr>
        <w:tab/>
      </w:r>
      <w:r>
        <w:rPr>
          <w:rFonts w:ascii="Times New Roman" w:hAnsi="Times New Roman" w:cs="Times New Roman"/>
          <w:sz w:val="24"/>
          <w:szCs w:val="28"/>
          <w:vertAlign w:val="superscript"/>
        </w:rPr>
        <w:tab/>
      </w:r>
    </w:p>
    <w:p w:rsidR="00B77861" w:rsidRDefault="00B77861" w:rsidP="00B77861">
      <w:pPr>
        <w:widowControl w:val="0"/>
        <w:tabs>
          <w:tab w:val="left" w:pos="6412"/>
        </w:tabs>
        <w:suppressAutoHyphens/>
        <w:rPr>
          <w:rFonts w:ascii="Times New Roman" w:hAnsi="Times New Roman" w:cs="Times New Roman"/>
          <w:b/>
          <w:sz w:val="24"/>
          <w:szCs w:val="28"/>
        </w:rPr>
      </w:pPr>
    </w:p>
    <w:p w:rsidR="00B77861" w:rsidRDefault="00B77861" w:rsidP="00B7786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Организация-разработчик:</w:t>
      </w:r>
      <w:r>
        <w:rPr>
          <w:rFonts w:ascii="Times New Roman" w:hAnsi="Times New Roman" w:cs="Times New Roman"/>
          <w:sz w:val="28"/>
          <w:szCs w:val="28"/>
        </w:rPr>
        <w:t xml:space="preserve"> Областное государственное автономное  профессиональное образовательное учреждение «Губкинский горно-политехнический колледж»</w:t>
      </w:r>
    </w:p>
    <w:p w:rsidR="00B77861" w:rsidRDefault="00B77861" w:rsidP="00B778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B77861" w:rsidRDefault="00B77861" w:rsidP="00B778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Разработчик:</w:t>
      </w:r>
    </w:p>
    <w:p w:rsidR="00B77861" w:rsidRDefault="00B77861" w:rsidP="00B778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Псарёва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Елена Борисовна мастер производственного обучения.</w:t>
      </w:r>
    </w:p>
    <w:p w:rsidR="00B77861" w:rsidRDefault="00B77861" w:rsidP="00B77861">
      <w:pPr>
        <w:widowControl w:val="0"/>
        <w:tabs>
          <w:tab w:val="left" w:pos="6420"/>
        </w:tabs>
        <w:suppressAutoHyphens/>
        <w:rPr>
          <w:rFonts w:ascii="Times New Roman" w:hAnsi="Times New Roman" w:cs="Times New Roman"/>
          <w:sz w:val="28"/>
          <w:szCs w:val="28"/>
        </w:rPr>
      </w:pPr>
    </w:p>
    <w:p w:rsidR="00B77861" w:rsidRDefault="00B77861" w:rsidP="00B77861">
      <w:pPr>
        <w:widowControl w:val="0"/>
        <w:tabs>
          <w:tab w:val="left" w:pos="6412"/>
        </w:tabs>
        <w:suppressAutoHyphens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Рецензент:</w:t>
      </w:r>
    </w:p>
    <w:p w:rsidR="00B77861" w:rsidRPr="002E62A6" w:rsidRDefault="00B77861" w:rsidP="00B77861">
      <w:pPr>
        <w:widowControl w:val="0"/>
        <w:tabs>
          <w:tab w:val="left" w:pos="6412"/>
        </w:tabs>
        <w:suppressAutoHyphens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2E62A6">
        <w:rPr>
          <w:rFonts w:ascii="Times New Roman" w:hAnsi="Times New Roman" w:cs="Times New Roman"/>
          <w:sz w:val="28"/>
          <w:szCs w:val="28"/>
        </w:rPr>
        <w:t>Директор ООО «Природа»</w:t>
      </w:r>
      <w:r w:rsidRPr="002E62A6">
        <w:rPr>
          <w:rFonts w:ascii="Times New Roman" w:hAnsi="Times New Roman" w:cs="Times New Roman"/>
          <w:sz w:val="28"/>
          <w:szCs w:val="28"/>
        </w:rPr>
        <w:t xml:space="preserve">, Ресторан «Свадебный»   С.Э. </w:t>
      </w:r>
      <w:proofErr w:type="spellStart"/>
      <w:r w:rsidRPr="002E62A6">
        <w:rPr>
          <w:rFonts w:ascii="Times New Roman" w:hAnsi="Times New Roman" w:cs="Times New Roman"/>
          <w:sz w:val="28"/>
          <w:szCs w:val="28"/>
        </w:rPr>
        <w:t>Шарипова</w:t>
      </w:r>
      <w:proofErr w:type="spellEnd"/>
    </w:p>
    <w:p w:rsidR="00B77861" w:rsidRDefault="00B77861" w:rsidP="00B77861">
      <w:pPr>
        <w:widowControl w:val="0"/>
        <w:tabs>
          <w:tab w:val="left" w:pos="6412"/>
        </w:tabs>
        <w:suppressAutoHyphens/>
        <w:rPr>
          <w:rFonts w:ascii="Times New Roman" w:hAnsi="Times New Roman" w:cs="Times New Roman"/>
          <w:sz w:val="28"/>
          <w:szCs w:val="28"/>
        </w:rPr>
      </w:pPr>
    </w:p>
    <w:p w:rsidR="00B77861" w:rsidRDefault="00B77861" w:rsidP="00B77861"/>
    <w:p w:rsidR="00B77861" w:rsidRDefault="00B77861" w:rsidP="00B77861"/>
    <w:p w:rsidR="00B77861" w:rsidRDefault="00B77861" w:rsidP="00B77861"/>
    <w:p w:rsidR="00B77861" w:rsidRDefault="00B77861" w:rsidP="00B77861">
      <w:pPr>
        <w:spacing w:after="0"/>
        <w:rPr>
          <w:rFonts w:ascii="Times New Roman" w:hAnsi="Times New Roman" w:cs="Times New Roman"/>
          <w:sz w:val="28"/>
          <w:szCs w:val="28"/>
        </w:rPr>
        <w:sectPr w:rsidR="00B77861">
          <w:pgSz w:w="11906" w:h="16838"/>
          <w:pgMar w:top="851" w:right="851" w:bottom="568" w:left="851" w:header="709" w:footer="709" w:gutter="0"/>
          <w:cols w:space="720"/>
        </w:sectPr>
      </w:pPr>
    </w:p>
    <w:p w:rsidR="00B77861" w:rsidRDefault="00B77861" w:rsidP="00B7786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7861" w:rsidRDefault="00B77861" w:rsidP="00B7786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B77861" w:rsidRDefault="00B77861" w:rsidP="00B77861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589"/>
        <w:gridCol w:w="831"/>
      </w:tblGrid>
      <w:tr w:rsidR="00B77861" w:rsidTr="00B77861">
        <w:tc>
          <w:tcPr>
            <w:tcW w:w="9589" w:type="dxa"/>
          </w:tcPr>
          <w:p w:rsidR="00B77861" w:rsidRDefault="00B77861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B77861" w:rsidRDefault="00B7786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Стр.</w:t>
            </w:r>
          </w:p>
          <w:p w:rsidR="00B77861" w:rsidRDefault="00B7786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77861" w:rsidTr="00B77861">
        <w:tc>
          <w:tcPr>
            <w:tcW w:w="9589" w:type="dxa"/>
          </w:tcPr>
          <w:p w:rsidR="00B77861" w:rsidRDefault="00B77861" w:rsidP="00B77861">
            <w:pPr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ПАСПОРТ</w:t>
            </w:r>
            <w:r w:rsidR="002E62A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РАБОЧЕЙ </w:t>
            </w:r>
            <w:r w:rsidR="002E62A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ПРОГРАММЫ </w:t>
            </w:r>
            <w:r w:rsidR="002E62A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УЧЕБНОЙ</w:t>
            </w:r>
            <w:r w:rsidR="002E62A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ПРАКТИКИ</w:t>
            </w:r>
          </w:p>
          <w:p w:rsidR="00B77861" w:rsidRDefault="00B77861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  <w:hideMark/>
          </w:tcPr>
          <w:p w:rsidR="00B77861" w:rsidRDefault="00B7786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B77861" w:rsidTr="00B77861">
        <w:tc>
          <w:tcPr>
            <w:tcW w:w="9589" w:type="dxa"/>
          </w:tcPr>
          <w:p w:rsidR="00B77861" w:rsidRDefault="00B77861" w:rsidP="00B77861">
            <w:pPr>
              <w:pStyle w:val="a6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СТРУКТУРА </w:t>
            </w:r>
            <w:r w:rsidR="002E62A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 </w:t>
            </w:r>
            <w:r w:rsidR="002E62A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СОДЕРЖАНИЕ </w:t>
            </w:r>
            <w:r w:rsidR="002E62A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ПРАКТИКИ ПРОФЕССИОНАЛЬНОГО МОДУЛЯ</w:t>
            </w:r>
          </w:p>
          <w:p w:rsidR="00B77861" w:rsidRDefault="00B77861">
            <w:pPr>
              <w:pStyle w:val="a6"/>
              <w:spacing w:line="240" w:lineRule="auto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  <w:hideMark/>
          </w:tcPr>
          <w:p w:rsidR="00B77861" w:rsidRDefault="00B7786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B77861" w:rsidTr="00B77861">
        <w:tc>
          <w:tcPr>
            <w:tcW w:w="9589" w:type="dxa"/>
          </w:tcPr>
          <w:p w:rsidR="00B77861" w:rsidRDefault="00B77861" w:rsidP="00B77861">
            <w:pPr>
              <w:pStyle w:val="a6"/>
              <w:numPr>
                <w:ilvl w:val="1"/>
                <w:numId w:val="1"/>
              </w:num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ТЕМАТИЧЕСКИЙ </w:t>
            </w:r>
            <w:r w:rsidR="002E62A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ПЛАН </w:t>
            </w:r>
            <w:r w:rsidR="002E62A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ПРАКТИКИ ПРОФЕССИОНАЛЬНОГО МОДУЛЯ</w:t>
            </w:r>
          </w:p>
          <w:p w:rsidR="00B77861" w:rsidRDefault="00B77861">
            <w:pPr>
              <w:pStyle w:val="a6"/>
              <w:spacing w:line="240" w:lineRule="auto"/>
              <w:ind w:left="12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  <w:hideMark/>
          </w:tcPr>
          <w:p w:rsidR="00B77861" w:rsidRDefault="0031516C">
            <w:pPr>
              <w:spacing w:after="48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B77861" w:rsidTr="00B77861">
        <w:tc>
          <w:tcPr>
            <w:tcW w:w="9589" w:type="dxa"/>
          </w:tcPr>
          <w:p w:rsidR="00B77861" w:rsidRDefault="00B77861">
            <w:pPr>
              <w:spacing w:line="240" w:lineRule="auto"/>
              <w:ind w:left="54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2.2. СОДЕРЖАНИЕ УЧЕБНОЙ</w:t>
            </w:r>
            <w:r w:rsidR="002E62A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ПРАКТИКИ</w:t>
            </w:r>
          </w:p>
          <w:p w:rsidR="00B77861" w:rsidRDefault="00B77861">
            <w:pPr>
              <w:spacing w:line="240" w:lineRule="auto"/>
              <w:ind w:left="54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  <w:hideMark/>
          </w:tcPr>
          <w:p w:rsidR="00B77861" w:rsidRDefault="0031516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</w:tr>
      <w:tr w:rsidR="00B77861" w:rsidTr="00B77861">
        <w:tc>
          <w:tcPr>
            <w:tcW w:w="9589" w:type="dxa"/>
          </w:tcPr>
          <w:p w:rsidR="00B77861" w:rsidRDefault="00B77861" w:rsidP="00B77861">
            <w:pPr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УСЛОВИЯ </w:t>
            </w:r>
            <w:r w:rsidR="002E62A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РЕАЛИЗАЦИИ</w:t>
            </w:r>
            <w:r w:rsidR="002E62A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ПРОГРАММЫ </w:t>
            </w:r>
            <w:r w:rsidR="002E62A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УЧЕБНОЙ   ПРАКТИКИ</w:t>
            </w:r>
          </w:p>
          <w:p w:rsidR="00B77861" w:rsidRDefault="00B77861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  <w:hideMark/>
          </w:tcPr>
          <w:p w:rsidR="00B77861" w:rsidRDefault="0031516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</w:tr>
    </w:tbl>
    <w:p w:rsidR="00B77861" w:rsidRDefault="00B77861" w:rsidP="00B77861">
      <w:pPr>
        <w:widowControl w:val="0"/>
        <w:tabs>
          <w:tab w:val="left" w:pos="6412"/>
        </w:tabs>
        <w:suppressAutoHyphens/>
        <w:rPr>
          <w:rFonts w:ascii="Times New Roman" w:hAnsi="Times New Roman" w:cs="Times New Roman"/>
          <w:sz w:val="28"/>
          <w:szCs w:val="28"/>
        </w:rPr>
      </w:pPr>
    </w:p>
    <w:p w:rsidR="00B77861" w:rsidRDefault="00B77861" w:rsidP="00B77861">
      <w:pPr>
        <w:rPr>
          <w:sz w:val="28"/>
          <w:szCs w:val="28"/>
        </w:rPr>
      </w:pPr>
    </w:p>
    <w:p w:rsidR="00B77861" w:rsidRDefault="00B77861" w:rsidP="00B7786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7861" w:rsidRDefault="00B77861" w:rsidP="00B7786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7861" w:rsidRDefault="00B77861" w:rsidP="00B7786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7861" w:rsidRDefault="00B77861" w:rsidP="00B7786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7861" w:rsidRDefault="00B77861" w:rsidP="00B7786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7861" w:rsidRDefault="00B77861" w:rsidP="00B7786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7861" w:rsidRDefault="00B77861" w:rsidP="00B7786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7861" w:rsidRDefault="00B77861" w:rsidP="00B7786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7861" w:rsidRDefault="00B77861" w:rsidP="00B7786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7861" w:rsidRDefault="00B77861" w:rsidP="00B77861">
      <w:pPr>
        <w:rPr>
          <w:rFonts w:ascii="Times New Roman" w:hAnsi="Times New Roman" w:cs="Times New Roman"/>
          <w:b/>
          <w:sz w:val="28"/>
          <w:szCs w:val="28"/>
        </w:rPr>
      </w:pPr>
    </w:p>
    <w:p w:rsidR="00B77861" w:rsidRDefault="00B77861" w:rsidP="00B77861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ПАСПОРТ РАБОЧЕЙ ПРОГРАММЫ УЧЕБНОЙ</w:t>
      </w:r>
    </w:p>
    <w:p w:rsidR="00B77861" w:rsidRDefault="00B77861" w:rsidP="00B77861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ПРАКТИКИ</w:t>
      </w:r>
    </w:p>
    <w:p w:rsidR="00B77861" w:rsidRDefault="00B77861" w:rsidP="00B77861">
      <w:pPr>
        <w:pStyle w:val="2"/>
        <w:widowControl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Рабочая программа учебной практики – является частью программы подготовки квалифицированных рабочих, служащих по профессии в соответствии с ФГОС СПО по профессии (профессиям)  43.01.09 Повар, кондитер.</w:t>
      </w:r>
    </w:p>
    <w:p w:rsidR="00B77861" w:rsidRDefault="00B77861" w:rsidP="00B778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Учебная практика по профессиональному модулю ПМ 06. 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Приготовление кулинарной и кондитерской продукции региональной кухни», </w:t>
      </w:r>
      <w:r>
        <w:rPr>
          <w:rFonts w:ascii="Times New Roman" w:hAnsi="Times New Roman" w:cs="Times New Roman"/>
          <w:sz w:val="28"/>
          <w:szCs w:val="28"/>
        </w:rPr>
        <w:t>предусматривает закрепление и углубление знаний, полученных обучающимися в процессе теоретического обучения, приобретение ими необходимых умений практической работы по избранной специальности, овладение навыками профессиональной деятельности приобретение практического опыта.</w:t>
      </w:r>
    </w:p>
    <w:p w:rsidR="00B77861" w:rsidRDefault="00B77861" w:rsidP="00B77861">
      <w:pPr>
        <w:pStyle w:val="2"/>
        <w:widowControl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Рабочая программа учебной  практики разработана в соответствии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B77861" w:rsidRDefault="00B77861" w:rsidP="00B77861">
      <w:pPr>
        <w:pStyle w:val="a6"/>
        <w:widowControl w:val="0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ФГОС СПО </w:t>
      </w:r>
      <w:r>
        <w:rPr>
          <w:rFonts w:ascii="Times New Roman" w:eastAsia="Times New Roman" w:hAnsi="Times New Roman" w:cs="Times New Roman"/>
          <w:sz w:val="28"/>
          <w:szCs w:val="28"/>
        </w:rPr>
        <w:t>43.01.09 Повар, кондитер</w:t>
      </w:r>
      <w:r>
        <w:rPr>
          <w:rFonts w:ascii="Times New Roman" w:hAnsi="Times New Roman" w:cs="Times New Roman"/>
          <w:sz w:val="28"/>
        </w:rPr>
        <w:t xml:space="preserve"> </w:t>
      </w:r>
    </w:p>
    <w:p w:rsidR="00B77861" w:rsidRDefault="00B77861" w:rsidP="00B77861">
      <w:pPr>
        <w:pStyle w:val="a6"/>
        <w:widowControl w:val="0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Рабочим учебным планом образовательного учреждения;</w:t>
      </w:r>
    </w:p>
    <w:p w:rsidR="00B77861" w:rsidRDefault="00B77861" w:rsidP="00B77861">
      <w:pPr>
        <w:pStyle w:val="20"/>
        <w:widowControl w:val="0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Рабочей программой профессионального модуля.</w:t>
      </w:r>
    </w:p>
    <w:p w:rsidR="00B77861" w:rsidRDefault="00B77861" w:rsidP="00B778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прохождении практики обучающийс</w:t>
      </w:r>
      <w:proofErr w:type="gramStart"/>
      <w:r>
        <w:rPr>
          <w:rFonts w:ascii="Times New Roman" w:hAnsi="Times New Roman" w:cs="Times New Roman"/>
          <w:sz w:val="28"/>
          <w:szCs w:val="28"/>
        </w:rPr>
        <w:t>я(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аяся</w:t>
      </w:r>
      <w:proofErr w:type="spellEnd"/>
      <w:r>
        <w:rPr>
          <w:rFonts w:ascii="Times New Roman" w:hAnsi="Times New Roman" w:cs="Times New Roman"/>
          <w:sz w:val="28"/>
          <w:szCs w:val="28"/>
        </w:rPr>
        <w:t>) должен(а) освоить вид профессиональной деятельности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Приготовление кулинарной и кондитерской продукции региональной кухни»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eastAsia="Times New Roman" w:hAnsi="Times New Roman" w:cs="Times New Roman"/>
          <w:sz w:val="28"/>
          <w:szCs w:val="28"/>
        </w:rPr>
        <w:t>сформированы общие и профессиональные компетенции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77861" w:rsidRDefault="00B77861" w:rsidP="00B778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Выпускник, освоивший образовательную программу должен обладать следующими общими компетенциями (ОК):</w:t>
      </w:r>
    </w:p>
    <w:p w:rsidR="00B77861" w:rsidRDefault="00B77861" w:rsidP="00B7786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ОК 01. Выбирать способы  решения  задач профессиональной   деятельности, применительно к различным контекстам.</w:t>
      </w:r>
    </w:p>
    <w:p w:rsidR="00B77861" w:rsidRDefault="00B77861" w:rsidP="00B778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B77861" w:rsidRDefault="00B77861" w:rsidP="00B778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ОК 03. Планировать и реализовывать собственное профессиональное и личностное развитие.</w:t>
      </w:r>
    </w:p>
    <w:p w:rsidR="00B77861" w:rsidRDefault="00B77861" w:rsidP="00B778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ОК 04.   Работать  в  коллективе и  команде,  эффективно  взаимодействовать  с коллегами, руководством, клиентами.</w:t>
      </w:r>
    </w:p>
    <w:p w:rsidR="00B77861" w:rsidRDefault="00B77861" w:rsidP="00B778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ОК 05.    Осуществлять  устную и письменную коммуникацию на государственном языке с учетом особенностей социального и культурного контекста.</w:t>
      </w:r>
    </w:p>
    <w:p w:rsidR="00B77861" w:rsidRDefault="00B77861" w:rsidP="00B778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ОК 06.    Проявлять  гражданско-патриотическую   позицию,   демонстрировать осознанное поведение на основе традиционных общечеловеческих ценностей.</w:t>
      </w:r>
    </w:p>
    <w:p w:rsidR="00B77861" w:rsidRDefault="00B77861" w:rsidP="00B778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ОК 07.    Содействовать  сохранению окружающей  среды,  ресурсосбережению, эффективно действовать в чрезвычайных ситуациях.</w:t>
      </w:r>
    </w:p>
    <w:p w:rsidR="00B77861" w:rsidRDefault="00B77861" w:rsidP="00B778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ОК 09.     Использовать  информационные   технологии  в  профессиональной деятельности.</w:t>
      </w:r>
    </w:p>
    <w:p w:rsidR="00B77861" w:rsidRDefault="00B77861" w:rsidP="00B778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ОК 10.    Пользоваться  профессиональной  документацией  на  государственном и иностранном языке.</w:t>
      </w:r>
    </w:p>
    <w:p w:rsidR="002C10EA" w:rsidRDefault="002C10EA" w:rsidP="002C10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ОК 11. </w:t>
      </w:r>
      <w:r>
        <w:rPr>
          <w:rFonts w:ascii="Times New Roman" w:hAnsi="Times New Roman" w:cs="Times New Roman"/>
          <w:color w:val="000000"/>
          <w:sz w:val="28"/>
          <w:szCs w:val="28"/>
        </w:rPr>
        <w:t>Планировать предпринимательскую деятельность в профессиональной сфере.</w:t>
      </w:r>
    </w:p>
    <w:p w:rsidR="002C10EA" w:rsidRDefault="002C10EA" w:rsidP="00B778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77861" w:rsidRDefault="00B77861" w:rsidP="00B778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Выпускник, освоивший образовательную программу, должен быть готов к выполнению основных видов профессиональной деятельности и обладать профессиональными компетенциями:</w:t>
      </w:r>
    </w:p>
    <w:p w:rsidR="00B77861" w:rsidRDefault="00B77861" w:rsidP="00B77861">
      <w:pPr>
        <w:suppressAutoHyphens/>
        <w:ind w:firstLine="317"/>
        <w:jc w:val="both"/>
        <w:rPr>
          <w:b/>
        </w:rPr>
      </w:pPr>
    </w:p>
    <w:p w:rsidR="00B77861" w:rsidRDefault="00B77861" w:rsidP="00B7786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ПК 6.1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одготавливать рабочее место повара, оборудование, инвентарь, кулинарное и кондитерское сырье, исходные материалы к работе по приготовлению продукции региональной кухни, в соответствии с инструкциями и регламентами.</w:t>
      </w:r>
    </w:p>
    <w:p w:rsidR="00B77861" w:rsidRDefault="00B77861" w:rsidP="00B7786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ПК 6.2</w:t>
      </w:r>
      <w:proofErr w:type="gramStart"/>
      <w:r>
        <w:rPr>
          <w:rFonts w:ascii="Tahoma" w:eastAsia="Times New Roman" w:hAnsi="Tahoma" w:cs="Tahoma"/>
          <w:color w:val="00000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существлять приготовление, творческое оформление и подготовку к реализации продукции региональной кухни разнообразного ассортимента.</w:t>
      </w:r>
    </w:p>
    <w:p w:rsidR="00B77861" w:rsidRDefault="00B77861" w:rsidP="00B77861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Результатом прохождения практики по профессиональному модулю является освоение практического опыта в: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подготовке, уборке рабочего места повара при выполнении работ по приготовлению региональных горячих блюд, кулинарных изделий, закусок Подборе, подготовка к работе, проверка технологического оборудования, производственного инвентаря, инструментов,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весоизмерительных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приборов, подготовке рабочего места для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порционирования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(комплектования).</w:t>
      </w:r>
    </w:p>
    <w:p w:rsidR="00B77861" w:rsidRDefault="00B77861" w:rsidP="00B7786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знать: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требования охраны труда, пожарной безопасности, производственной санитарии и личной гигиены в организациях питания; виды, назначение, правила безопасной эксплуатации технологического оборудования, производственного инвентаря, инструментов,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весоизмерительных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приборов, посуды и правила ухода за ними; ассортимент, рецептуры, требования к качеству, условиям и срокам хранения, методы приготовления, варианты оформления и подачи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региональных</w:t>
      </w:r>
      <w:r>
        <w:rPr>
          <w:rFonts w:ascii="Times New Roman" w:hAnsi="Times New Roman" w:cs="Times New Roman"/>
          <w:sz w:val="28"/>
          <w:szCs w:val="28"/>
        </w:rPr>
        <w:t xml:space="preserve"> супов, соусов, горячих блюд, кулинарных изделий, закусок;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нормы расхода, способы сокращения потерь, сохранения пищевой ценности продуктов при приготовлении; правила и способы сервировки стола, презентации </w:t>
      </w:r>
      <w:r>
        <w:rPr>
          <w:rFonts w:ascii="Times New Roman" w:eastAsia="Calibri" w:hAnsi="Times New Roman" w:cs="Times New Roman"/>
          <w:sz w:val="28"/>
          <w:szCs w:val="28"/>
        </w:rPr>
        <w:t>региональных</w:t>
      </w:r>
      <w:r>
        <w:rPr>
          <w:rFonts w:ascii="Times New Roman" w:hAnsi="Times New Roman" w:cs="Times New Roman"/>
          <w:sz w:val="28"/>
          <w:szCs w:val="28"/>
        </w:rPr>
        <w:t xml:space="preserve"> супов, горячих блюд, кулинарных изделий, закусок. </w:t>
      </w:r>
    </w:p>
    <w:p w:rsidR="00B77861" w:rsidRDefault="00B77861" w:rsidP="00B7786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уметь: подготавливать рабочее место, выбирать, безопасно эксплуатировать оборудование, производственный инвентарь, инструменты,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весоизмерительные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приборы в соответствии с инструкциями и регламентами; соблюдать правила сочетаемости, взаимозаменяемости продуктов, подготовки и применения пряностей и приправ; выбирать, применять, комбинировать способы приготовления, творческого оформления и подачи </w:t>
      </w:r>
      <w:r>
        <w:rPr>
          <w:rFonts w:ascii="Times New Roman" w:eastAsia="Calibri" w:hAnsi="Times New Roman" w:cs="Times New Roman"/>
          <w:sz w:val="28"/>
          <w:szCs w:val="28"/>
        </w:rPr>
        <w:t>региональных</w:t>
      </w:r>
      <w:r>
        <w:rPr>
          <w:rFonts w:ascii="Times New Roman" w:hAnsi="Times New Roman" w:cs="Times New Roman"/>
          <w:sz w:val="28"/>
          <w:szCs w:val="28"/>
        </w:rPr>
        <w:t xml:space="preserve"> супов, горячих блюд, кулинарных изделий, закусок разнообразного ассортимента; порционировать (комплектовать), хранить с учетом требований к безопасности готовой продукции.</w:t>
      </w:r>
      <w:proofErr w:type="gramEnd"/>
    </w:p>
    <w:p w:rsidR="00B77861" w:rsidRDefault="00B77861" w:rsidP="00B778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7861" w:rsidRDefault="00B77861" w:rsidP="00B77861">
      <w:pPr>
        <w:pStyle w:val="20"/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lang w:eastAsia="ru-RU"/>
        </w:rPr>
      </w:pPr>
    </w:p>
    <w:p w:rsidR="00B77861" w:rsidRDefault="00B77861" w:rsidP="00B77861">
      <w:pPr>
        <w:pStyle w:val="20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Количество часов на освоение программы учебной  практики</w:t>
      </w:r>
      <w:r w:rsidR="002E62A6">
        <w:rPr>
          <w:rFonts w:ascii="Times New Roman" w:hAnsi="Times New Roman" w:cs="Times New Roman"/>
          <w:sz w:val="28"/>
        </w:rPr>
        <w:t xml:space="preserve">  180 часов</w:t>
      </w:r>
      <w:r>
        <w:rPr>
          <w:rFonts w:ascii="Times New Roman" w:hAnsi="Times New Roman" w:cs="Times New Roman"/>
          <w:sz w:val="28"/>
        </w:rPr>
        <w:t xml:space="preserve">. </w:t>
      </w:r>
    </w:p>
    <w:p w:rsidR="00B77861" w:rsidRDefault="00B77861" w:rsidP="00B77861">
      <w:pPr>
        <w:suppressAutoHyphens/>
        <w:autoSpaceDE w:val="0"/>
        <w:autoSpaceDN w:val="0"/>
        <w:adjustRightInd w:val="0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7861" w:rsidRDefault="00B77861" w:rsidP="00B77861">
      <w:pPr>
        <w:suppressAutoHyphens/>
        <w:autoSpaceDE w:val="0"/>
        <w:autoSpaceDN w:val="0"/>
        <w:adjustRightInd w:val="0"/>
        <w:spacing w:line="252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77861" w:rsidRDefault="00B77861" w:rsidP="00B77861">
      <w:pPr>
        <w:spacing w:after="0" w:line="252" w:lineRule="auto"/>
        <w:rPr>
          <w:rFonts w:ascii="Times New Roman" w:hAnsi="Times New Roman" w:cs="Times New Roman"/>
          <w:b/>
          <w:sz w:val="28"/>
          <w:szCs w:val="28"/>
        </w:rPr>
        <w:sectPr w:rsidR="00B77861">
          <w:pgSz w:w="11906" w:h="16838"/>
          <w:pgMar w:top="851" w:right="851" w:bottom="568" w:left="851" w:header="709" w:footer="709" w:gutter="0"/>
          <w:cols w:space="720"/>
        </w:sectPr>
      </w:pPr>
    </w:p>
    <w:p w:rsidR="00B77861" w:rsidRDefault="00B77861" w:rsidP="00B778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2. СТРУКТУРА И СОДЕРЖАНИЕ ПРАКТИКИ ПРОФЕССИОНАЛЬНОГО МОДУЛЯ</w:t>
      </w:r>
    </w:p>
    <w:p w:rsidR="00B77861" w:rsidRDefault="00B77861" w:rsidP="00B7786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2.1. Тематический план практики профессионального модуля ПМ. 06.</w:t>
      </w:r>
    </w:p>
    <w:p w:rsidR="00B77861" w:rsidRDefault="00B77861" w:rsidP="00B7786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Таблица</w:t>
      </w:r>
      <w:proofErr w:type="gramStart"/>
      <w:r>
        <w:rPr>
          <w:rFonts w:ascii="Times New Roman" w:hAnsi="Times New Roman" w:cs="Times New Roman"/>
          <w:sz w:val="24"/>
          <w:szCs w:val="28"/>
        </w:rPr>
        <w:t>1</w:t>
      </w:r>
      <w:proofErr w:type="gramEnd"/>
    </w:p>
    <w:tbl>
      <w:tblPr>
        <w:tblpPr w:leftFromText="180" w:rightFromText="180" w:bottomFromText="200" w:vertAnchor="text" w:horzAnchor="margin" w:tblpY="213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12758"/>
        <w:gridCol w:w="1843"/>
      </w:tblGrid>
      <w:tr w:rsidR="00B77861" w:rsidTr="00B7786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861" w:rsidRDefault="00B778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B77861" w:rsidRDefault="00B778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861" w:rsidRDefault="00B778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Виды работ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861" w:rsidRDefault="00B778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</w:t>
            </w:r>
          </w:p>
          <w:p w:rsidR="00B77861" w:rsidRDefault="00B778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часов</w:t>
            </w:r>
          </w:p>
        </w:tc>
      </w:tr>
      <w:tr w:rsidR="00B77861" w:rsidTr="00B77861">
        <w:trPr>
          <w:trHeight w:val="6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861" w:rsidRDefault="00B77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861" w:rsidRDefault="00B77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Приготовление  бульонов и отваров, заправочных супов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региональной кухни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 Оформление, отпуск, хранение.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861" w:rsidRDefault="00FE6A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</w:tr>
      <w:tr w:rsidR="00FE6A8B" w:rsidTr="005D1EA4">
        <w:trPr>
          <w:trHeight w:val="38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8B" w:rsidRDefault="00FE6A8B" w:rsidP="00FE6A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8B" w:rsidRDefault="00FE6A8B" w:rsidP="00FE6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Приготовление каш и блюд и гарниров из круп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региональной кухни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A8B" w:rsidRDefault="00FE6A8B" w:rsidP="00FE6A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</w:tr>
      <w:tr w:rsidR="00FE6A8B" w:rsidTr="00B7786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8B" w:rsidRDefault="00FE6A8B" w:rsidP="00FE6A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8B" w:rsidRDefault="00FE6A8B" w:rsidP="00FE6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Приготовление блюд и гарниров из бобовых и макаронных изделий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региональной кухни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A8B" w:rsidRDefault="00FE6A8B" w:rsidP="00FE6A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</w:tr>
      <w:tr w:rsidR="00FE6A8B" w:rsidTr="00B77861">
        <w:trPr>
          <w:trHeight w:val="9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8B" w:rsidRDefault="00FE6A8B" w:rsidP="00FE6A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8B" w:rsidRDefault="00FE6A8B" w:rsidP="00FE6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Приготовление блюд и гарниров из овощей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региональной кухни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A8B" w:rsidRDefault="00FE6A8B" w:rsidP="00FE6A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</w:tr>
      <w:tr w:rsidR="00FE6A8B" w:rsidTr="00B7786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8B" w:rsidRDefault="00FE6A8B" w:rsidP="00FE6A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8B" w:rsidRDefault="00FE6A8B" w:rsidP="00FE6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Приготовление блюд из яиц и творога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региональной кухни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A8B" w:rsidRDefault="00FE6A8B" w:rsidP="00FE6A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</w:tr>
      <w:tr w:rsidR="00FE6A8B" w:rsidTr="005D1EA4">
        <w:trPr>
          <w:trHeight w:val="3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8B" w:rsidRDefault="00FE6A8B" w:rsidP="00FE6A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8B" w:rsidRDefault="00FE6A8B" w:rsidP="00FE6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Приготовление дрожжевого безопарного теста и изделий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региональной кухни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A8B" w:rsidRDefault="00FE6A8B" w:rsidP="00FE6A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</w:tr>
      <w:tr w:rsidR="00FE6A8B" w:rsidTr="00B7786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8B" w:rsidRDefault="00FE6A8B" w:rsidP="00FE6A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8B" w:rsidRDefault="00FE6A8B" w:rsidP="00FE6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Приготовление дрожжевого опарного теста и изделий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региональной кухни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A8B" w:rsidRDefault="00FE6A8B" w:rsidP="00FE6A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</w:tr>
      <w:tr w:rsidR="00FE6A8B" w:rsidTr="00B77861">
        <w:trPr>
          <w:trHeight w:val="33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8B" w:rsidRDefault="00FE6A8B" w:rsidP="00FE6A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8B" w:rsidRDefault="00FE6A8B" w:rsidP="00FE6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Приготовление блюд из рыбы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региональной кухни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A8B" w:rsidRDefault="00FE6A8B" w:rsidP="00FE6A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</w:tr>
      <w:tr w:rsidR="00FE6A8B" w:rsidTr="00B77861">
        <w:trPr>
          <w:trHeight w:val="33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8B" w:rsidRDefault="00FE6A8B" w:rsidP="00FE6A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8B" w:rsidRDefault="00FE6A8B" w:rsidP="00FE6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Приготовление основных блюд из мяса и мясопродуктов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региональной кухни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A8B" w:rsidRDefault="00FE6A8B" w:rsidP="00FE6A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</w:tr>
      <w:tr w:rsidR="00FE6A8B" w:rsidTr="00B77861">
        <w:trPr>
          <w:trHeight w:val="33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8B" w:rsidRDefault="00FE6A8B" w:rsidP="00FE6A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8B" w:rsidRDefault="00FE6A8B" w:rsidP="00FE6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Приготовление блюд из рубленой и котлетной массы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региональной кухни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A8B" w:rsidRDefault="00FE6A8B" w:rsidP="00FE6A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</w:tr>
      <w:tr w:rsidR="00FE6A8B" w:rsidTr="00B77861">
        <w:trPr>
          <w:trHeight w:val="28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8B" w:rsidRDefault="00FE6A8B" w:rsidP="00FE6A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8B" w:rsidRDefault="00FE6A8B" w:rsidP="00FE6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Приготовление блюд из птицы и кролика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региональной кухни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8B" w:rsidRPr="00FE6A8B" w:rsidRDefault="00FE6A8B" w:rsidP="00FE6A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6A8B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</w:tr>
      <w:tr w:rsidR="00FE6A8B" w:rsidTr="00B7786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8B" w:rsidRDefault="00FE6A8B" w:rsidP="00FE6A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8B" w:rsidRDefault="00FE6A8B" w:rsidP="00FE6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Дифференцированный зачет.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8B" w:rsidRPr="00FE6A8B" w:rsidRDefault="00FE6A8B" w:rsidP="00FE6A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6A8B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FE6A8B" w:rsidTr="005D1EA4">
        <w:trPr>
          <w:trHeight w:val="26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8B" w:rsidRDefault="00FE6A8B" w:rsidP="00FE6A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8B" w:rsidRDefault="00FE6A8B" w:rsidP="00FE6A8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8B" w:rsidRPr="00FE6A8B" w:rsidRDefault="00FE6A8B" w:rsidP="00FE6A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6A8B">
              <w:rPr>
                <w:rFonts w:ascii="Times New Roman" w:hAnsi="Times New Roman" w:cs="Times New Roman"/>
                <w:b/>
                <w:sz w:val="28"/>
                <w:szCs w:val="28"/>
              </w:rPr>
              <w:t>180</w:t>
            </w:r>
          </w:p>
        </w:tc>
      </w:tr>
      <w:tr w:rsidR="00FE6A8B" w:rsidTr="00B7786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8B" w:rsidRDefault="00FE6A8B" w:rsidP="00FE6A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8B" w:rsidRDefault="00FE6A8B" w:rsidP="00FE6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8B" w:rsidRPr="00FE6A8B" w:rsidRDefault="00FE6A8B" w:rsidP="00FE6A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E6A8B" w:rsidTr="00B7786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8B" w:rsidRDefault="00FE6A8B" w:rsidP="00FE6A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8B" w:rsidRDefault="00FE6A8B" w:rsidP="00FE6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8B" w:rsidRPr="00FE6A8B" w:rsidRDefault="00FE6A8B" w:rsidP="00FE6A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B77861" w:rsidRDefault="00B77861" w:rsidP="00B7786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8"/>
        </w:rPr>
      </w:pPr>
    </w:p>
    <w:p w:rsidR="00B77861" w:rsidRDefault="00B77861" w:rsidP="00B778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7861" w:rsidRDefault="00B77861" w:rsidP="00B7786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8"/>
        </w:rPr>
      </w:pPr>
    </w:p>
    <w:p w:rsidR="00B77861" w:rsidRDefault="00B77861" w:rsidP="00B7786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77861" w:rsidRDefault="00B77861" w:rsidP="00B77861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Форма контроля и оценки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– аттестационные листы.</w:t>
      </w:r>
    </w:p>
    <w:p w:rsidR="00B77861" w:rsidRDefault="00B77861" w:rsidP="00B77861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Итоговая аттестация по практике – </w:t>
      </w:r>
      <w:r>
        <w:rPr>
          <w:rFonts w:ascii="Times New Roman" w:hAnsi="Times New Roman" w:cs="Times New Roman"/>
          <w:b/>
          <w:sz w:val="28"/>
          <w:szCs w:val="28"/>
        </w:rPr>
        <w:t xml:space="preserve">дифференцированный зачет. </w:t>
      </w:r>
    </w:p>
    <w:p w:rsidR="00B77861" w:rsidRDefault="00B77861" w:rsidP="00B77861">
      <w:pPr>
        <w:spacing w:after="0"/>
        <w:rPr>
          <w:rFonts w:ascii="Times New Roman" w:hAnsi="Times New Roman" w:cs="Times New Roman"/>
          <w:sz w:val="28"/>
          <w:szCs w:val="28"/>
        </w:rPr>
        <w:sectPr w:rsidR="00B77861">
          <w:pgSz w:w="16838" w:h="11906" w:orient="landscape"/>
          <w:pgMar w:top="851" w:right="1134" w:bottom="850" w:left="1134" w:header="708" w:footer="708" w:gutter="0"/>
          <w:cols w:space="720"/>
        </w:sectPr>
      </w:pPr>
    </w:p>
    <w:p w:rsidR="00B77861" w:rsidRDefault="00B77861" w:rsidP="00B7786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2.2. Содержание учебной практики</w:t>
      </w:r>
    </w:p>
    <w:p w:rsidR="00B77861" w:rsidRDefault="00B77861" w:rsidP="00B77861">
      <w:pPr>
        <w:jc w:val="righ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Таблица 2.</w:t>
      </w:r>
    </w:p>
    <w:tbl>
      <w:tblPr>
        <w:tblW w:w="1602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1985"/>
        <w:gridCol w:w="7938"/>
        <w:gridCol w:w="992"/>
        <w:gridCol w:w="1134"/>
        <w:gridCol w:w="1134"/>
        <w:gridCol w:w="2268"/>
      </w:tblGrid>
      <w:tr w:rsidR="00B77861" w:rsidTr="00BD75D4"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861" w:rsidRDefault="00B77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B77861" w:rsidRDefault="00B77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861" w:rsidRDefault="00B77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работ</w:t>
            </w:r>
          </w:p>
        </w:tc>
        <w:tc>
          <w:tcPr>
            <w:tcW w:w="7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861" w:rsidRDefault="00B77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работ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861" w:rsidRDefault="00B77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861" w:rsidRDefault="00B77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Коды компетенций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861" w:rsidRDefault="00B77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и методы контроля</w:t>
            </w:r>
          </w:p>
        </w:tc>
      </w:tr>
      <w:tr w:rsidR="00B77861" w:rsidTr="00BD75D4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861" w:rsidRDefault="00B778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861" w:rsidRDefault="00B778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861" w:rsidRDefault="00B778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861" w:rsidRDefault="00B778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861" w:rsidRDefault="00B77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861" w:rsidRDefault="00B77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861" w:rsidRDefault="00B778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7861" w:rsidTr="00BD75D4">
        <w:tc>
          <w:tcPr>
            <w:tcW w:w="104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861" w:rsidRDefault="00B7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Профессиональный модуль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ПМ 06.  «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Приготовление кулинарной и кондитерской продукции региональной кухни»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861" w:rsidRDefault="00B77861">
            <w:pPr>
              <w:spacing w:after="0"/>
              <w:rPr>
                <w:rFonts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861" w:rsidRDefault="00B77861">
            <w:pPr>
              <w:spacing w:after="0"/>
              <w:rPr>
                <w:rFonts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861" w:rsidRDefault="00B77861">
            <w:pPr>
              <w:spacing w:after="0"/>
              <w:rPr>
                <w:rFonts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861" w:rsidRDefault="00B77861">
            <w:pPr>
              <w:spacing w:after="0"/>
              <w:rPr>
                <w:rFonts w:cs="Times New Roman"/>
              </w:rPr>
            </w:pPr>
          </w:p>
        </w:tc>
      </w:tr>
      <w:tr w:rsidR="00B77861" w:rsidTr="00BD75D4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861" w:rsidRDefault="00B77861">
            <w:pPr>
              <w:spacing w:after="0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861" w:rsidRDefault="00B77861">
            <w:pPr>
              <w:spacing w:after="0"/>
              <w:rPr>
                <w:rFonts w:cs="Times New Roman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861" w:rsidRDefault="00B77861">
            <w:pPr>
              <w:spacing w:after="0"/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861" w:rsidRDefault="00B77861">
            <w:pPr>
              <w:spacing w:after="0"/>
              <w:rPr>
                <w:rFonts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861" w:rsidRDefault="00B77861">
            <w:pPr>
              <w:spacing w:after="0"/>
              <w:rPr>
                <w:rFonts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861" w:rsidRDefault="00B77861">
            <w:pPr>
              <w:spacing w:after="0"/>
              <w:rPr>
                <w:rFonts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861" w:rsidRDefault="00B77861">
            <w:pPr>
              <w:spacing w:after="0"/>
              <w:rPr>
                <w:rFonts w:cs="Times New Roman"/>
              </w:rPr>
            </w:pPr>
          </w:p>
        </w:tc>
      </w:tr>
      <w:tr w:rsidR="002E62A6" w:rsidTr="00BD75D4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2A6" w:rsidRDefault="002E62A6" w:rsidP="002E62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2A6" w:rsidRPr="002E62A6" w:rsidRDefault="002E62A6" w:rsidP="002E6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2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Приготовление  бульонов и отваров, заправочных супов </w:t>
            </w:r>
            <w:r w:rsidRPr="002E62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региональной кухни</w:t>
            </w:r>
            <w:r w:rsidRPr="002E62A6">
              <w:rPr>
                <w:rFonts w:ascii="Times New Roman" w:eastAsia="Times New Roman" w:hAnsi="Times New Roman" w:cs="Times New Roman"/>
                <w:sz w:val="24"/>
                <w:szCs w:val="24"/>
              </w:rPr>
              <w:t>. Оформление, отпуск, хранение.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2A6" w:rsidRDefault="002E62A6" w:rsidP="002E6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Содержание:</w:t>
            </w:r>
          </w:p>
          <w:p w:rsidR="002E62A6" w:rsidRDefault="002E62A6" w:rsidP="002E6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Организация рабочего места, подбор инвентаря и подготовка оборудования. </w:t>
            </w:r>
          </w:p>
          <w:p w:rsidR="002E62A6" w:rsidRDefault="002E62A6" w:rsidP="002E6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Подготовка сырья к производству. </w:t>
            </w:r>
          </w:p>
          <w:p w:rsidR="002E62A6" w:rsidRDefault="002E62A6" w:rsidP="002E6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Приготовление бульонов, отваров.</w:t>
            </w:r>
          </w:p>
          <w:p w:rsidR="002E62A6" w:rsidRDefault="002E62A6" w:rsidP="002E6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Приготовление заправочных супов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региональной кухни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E62A6" w:rsidRDefault="002E62A6" w:rsidP="002E6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 Оценка качества готовых супов перед отпуском.</w:t>
            </w:r>
          </w:p>
          <w:p w:rsidR="002E62A6" w:rsidRDefault="002E62A6" w:rsidP="002E6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 Хранение с учетом  температуры подачи супов на раздаче.</w:t>
            </w:r>
          </w:p>
          <w:p w:rsidR="002E62A6" w:rsidRDefault="002E62A6" w:rsidP="002E6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 Порционирование (комплектование), сервировка и творческое оформление супов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региональной кухни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подачи с учетом соблюдения выхода порций, рационального использования ресурсов, соблюдения требований по безопасности готовой продукции.</w:t>
            </w:r>
          </w:p>
          <w:p w:rsidR="002E62A6" w:rsidRDefault="002E62A6" w:rsidP="002E6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 Охлаждение готовых горячих блюд с учетом требований к безопасности пищевых продуктов.</w:t>
            </w:r>
          </w:p>
          <w:p w:rsidR="002E62A6" w:rsidRDefault="002E62A6" w:rsidP="002E6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10. Хранение свежеприготовленных, охлажденных блюд с учетом требований по безопасности, соблюдения режимов хранения. </w:t>
            </w:r>
          </w:p>
          <w:p w:rsidR="002E62A6" w:rsidRDefault="002E62A6" w:rsidP="002E6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11. Разогрев охлажденных готовых блюд с учетом требований к безопасности готовой продукции.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2A6" w:rsidRPr="00BD75D4" w:rsidRDefault="002E62A6" w:rsidP="002E62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75D4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2A6" w:rsidRDefault="002E62A6" w:rsidP="002E62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  <w:p w:rsidR="002E62A6" w:rsidRDefault="002E62A6" w:rsidP="002E62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  <w:p w:rsidR="002E62A6" w:rsidRDefault="002E62A6" w:rsidP="002E62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2A6" w:rsidRDefault="002E62A6" w:rsidP="002E62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ПК.6.1, 6.2.,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2A6" w:rsidRDefault="002E62A6" w:rsidP="002E62A6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Наблюдение в процессе учебной практике. Экспертная оценка выполнения задания по учебной практике</w:t>
            </w:r>
          </w:p>
        </w:tc>
      </w:tr>
      <w:tr w:rsidR="002E62A6" w:rsidTr="00BD75D4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2A6" w:rsidRDefault="002E62A6" w:rsidP="002E62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2A6" w:rsidRPr="002E62A6" w:rsidRDefault="002E62A6" w:rsidP="002E6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2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Приготовление каш и блюд и гарниров из круп </w:t>
            </w:r>
            <w:r w:rsidRPr="002E62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региональной кухни</w:t>
            </w:r>
            <w:r w:rsidRPr="002E62A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2A6" w:rsidRDefault="002E62A6" w:rsidP="002E6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Организация рабочего места, подбор инвентаря и подготовка оборудования. </w:t>
            </w:r>
          </w:p>
          <w:p w:rsidR="002E62A6" w:rsidRDefault="002E62A6" w:rsidP="002E6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Подготовка зерновых продуктов к производству. </w:t>
            </w:r>
          </w:p>
          <w:p w:rsidR="002E62A6" w:rsidRDefault="002E62A6" w:rsidP="002E6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Приготовление каш (рассыпчатых, вязких, жидких). Каши региональной кухни</w:t>
            </w:r>
          </w:p>
          <w:p w:rsidR="002E62A6" w:rsidRDefault="002E62A6" w:rsidP="002E6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Приготовление блюд из круп региональной кухни.</w:t>
            </w:r>
          </w:p>
          <w:p w:rsidR="002E62A6" w:rsidRDefault="002E62A6" w:rsidP="002E6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 Оценка качества готовых блюд перед отпуском.</w:t>
            </w:r>
          </w:p>
          <w:p w:rsidR="002E62A6" w:rsidRDefault="002E62A6" w:rsidP="002E6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 Хранение с учетом  температуры подачи на раздаче.</w:t>
            </w:r>
          </w:p>
          <w:p w:rsidR="002E62A6" w:rsidRDefault="002E62A6" w:rsidP="002E6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 Порционирование (комплектование), сервировка и творческое оформление каш и блюд из каш региональной кухни для подачи с учетом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соблюдения выхода порций, рационального использования ресурсов, соблюдения требований по безопасности готовой продукции.</w:t>
            </w:r>
          </w:p>
          <w:p w:rsidR="002E62A6" w:rsidRDefault="002E62A6" w:rsidP="002E6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 Охлаждение каш с учетом требований к безопасности пищевых продуктов.</w:t>
            </w:r>
          </w:p>
          <w:p w:rsidR="002E62A6" w:rsidRDefault="002E62A6" w:rsidP="002E6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 Хранение свежеприготовленных, охлажденных каш  и блюд из каш с учетом требований по безопасности, соблюдения режимов хранения. </w:t>
            </w:r>
          </w:p>
          <w:p w:rsidR="002E62A6" w:rsidRDefault="002E62A6" w:rsidP="002E6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 Разогрев охлажденных блюд с учетом требований к безопасности готовой продукции.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2A6" w:rsidRPr="00BD75D4" w:rsidRDefault="002E62A6" w:rsidP="002E62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75D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2A6" w:rsidRDefault="002E62A6" w:rsidP="002E62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  <w:p w:rsidR="002E62A6" w:rsidRDefault="002E62A6" w:rsidP="002E62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  <w:p w:rsidR="002E62A6" w:rsidRDefault="002E62A6" w:rsidP="002E62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2A6" w:rsidRDefault="002E62A6" w:rsidP="002E62A6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ПК.6.1, 6.2.,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2A6" w:rsidRDefault="002E62A6" w:rsidP="002E62A6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Наблюдение в процессе учебной практике. Экспертная оценка выполнения задания по учебной практике</w:t>
            </w:r>
          </w:p>
        </w:tc>
      </w:tr>
      <w:tr w:rsidR="002E62A6" w:rsidTr="00BD75D4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2A6" w:rsidRDefault="002E62A6" w:rsidP="002E62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2A6" w:rsidRPr="002E62A6" w:rsidRDefault="002E62A6" w:rsidP="002E6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2A6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блюд и гарниров из бобовых и макаронных изделий</w:t>
            </w:r>
            <w:r w:rsidRPr="002E62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региональной кухни</w:t>
            </w:r>
            <w:r w:rsidRPr="002E62A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2A6" w:rsidRDefault="002E62A6" w:rsidP="002E6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Организация рабочего места, подбор инвентаря и подготовка оборудования. </w:t>
            </w:r>
          </w:p>
          <w:p w:rsidR="002E62A6" w:rsidRDefault="002E62A6" w:rsidP="002E6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Подготовка сырья к производству. </w:t>
            </w:r>
          </w:p>
          <w:p w:rsidR="002E62A6" w:rsidRDefault="002E62A6" w:rsidP="002E6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Блюда из бобовых и макаронных изделий региональной кухни.</w:t>
            </w:r>
          </w:p>
          <w:p w:rsidR="002E62A6" w:rsidRDefault="002E62A6" w:rsidP="002E6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Оценка качества готовых блюд перед отпуском.</w:t>
            </w:r>
          </w:p>
          <w:p w:rsidR="002E62A6" w:rsidRDefault="002E62A6" w:rsidP="002E6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 Хранение с учетом  температуры подачи на раздаче.</w:t>
            </w:r>
          </w:p>
          <w:p w:rsidR="002E62A6" w:rsidRDefault="002E62A6" w:rsidP="002E6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 Порционирование (комплектование), сервировка и творческое оформление блюд для подачи с учетом соблюдения выхода порций, рационального использования ресурсов, соблюдения требований по безопасности готовой продукции.</w:t>
            </w:r>
          </w:p>
          <w:p w:rsidR="002E62A6" w:rsidRDefault="002E62A6" w:rsidP="002E6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  Охлаждение блюд с учетом требований к безопасности пищевых продуктов.</w:t>
            </w:r>
          </w:p>
          <w:p w:rsidR="002E62A6" w:rsidRDefault="002E62A6" w:rsidP="002E6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 Хранение свежеприготовленных, охлажденных блюд с учетом требований по безопасности, соблюдения режимов хранения. </w:t>
            </w:r>
          </w:p>
          <w:p w:rsidR="002E62A6" w:rsidRDefault="002E62A6" w:rsidP="002E6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 Разогрев охлажденных блюд с учетом требований к безопасности готовой продукции.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2A6" w:rsidRPr="00BD75D4" w:rsidRDefault="002E62A6" w:rsidP="002E62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75D4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2A6" w:rsidRDefault="002E62A6" w:rsidP="002E62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  <w:p w:rsidR="002E62A6" w:rsidRDefault="002E62A6" w:rsidP="002E62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  <w:p w:rsidR="002E62A6" w:rsidRDefault="002E62A6" w:rsidP="002E62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2A6" w:rsidRDefault="002E62A6" w:rsidP="002E62A6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ПК.6.1, 6.2.,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2A6" w:rsidRDefault="002E62A6" w:rsidP="002E62A6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Наблюдение в процессе учебной практике. Экспертная оценка выполнения задания по учебной практике</w:t>
            </w:r>
          </w:p>
        </w:tc>
      </w:tr>
      <w:tr w:rsidR="002E62A6" w:rsidTr="00BD75D4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2A6" w:rsidRDefault="002E62A6" w:rsidP="002E62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2A6" w:rsidRPr="002E62A6" w:rsidRDefault="002E62A6" w:rsidP="002E6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2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Приготовление блюд и гарниров из овощей </w:t>
            </w:r>
            <w:r w:rsidRPr="002E62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региональной кухни</w:t>
            </w:r>
            <w:r w:rsidRPr="002E62A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2A6" w:rsidRDefault="002E62A6" w:rsidP="002E6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Организация рабочего места, подбор инвентаря и подготовка оборудования. </w:t>
            </w:r>
          </w:p>
          <w:p w:rsidR="002E62A6" w:rsidRDefault="002E62A6" w:rsidP="002E6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Подготовка овощей к производству. Правила варки замороженных, сушеных и консервированных овощей.</w:t>
            </w:r>
          </w:p>
          <w:p w:rsidR="002E62A6" w:rsidRDefault="002E62A6" w:rsidP="002E6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Приготовление блюд и гарниров из овощей региональной кухни.</w:t>
            </w:r>
          </w:p>
          <w:p w:rsidR="002E62A6" w:rsidRDefault="002E62A6" w:rsidP="002E6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Оценка качества готовых блюд перед отпуском.</w:t>
            </w:r>
          </w:p>
          <w:p w:rsidR="002E62A6" w:rsidRDefault="002E62A6" w:rsidP="002E6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 Хранение с учетом  температуры подачи на раздаче.</w:t>
            </w:r>
          </w:p>
          <w:p w:rsidR="002E62A6" w:rsidRDefault="002E62A6" w:rsidP="002E6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 Порционирование (комплектование), сервировка и творческое оформление блюд для подачи с учетом соблюдения выхода порций, рационального использования ресурсов, соблюдения требований по безопасности готовой продукции.</w:t>
            </w:r>
          </w:p>
          <w:p w:rsidR="002E62A6" w:rsidRDefault="002E62A6" w:rsidP="002E6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 Охлаждение блюд с учетом требований к безопасности пищевых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продуктов.</w:t>
            </w:r>
          </w:p>
          <w:p w:rsidR="002E62A6" w:rsidRDefault="002E62A6" w:rsidP="002E6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 Хранение свежеприготовленных, охлажденных блюд с учетом требований по безопасности, соблюдения режимов хранения. </w:t>
            </w:r>
          </w:p>
          <w:p w:rsidR="002E62A6" w:rsidRDefault="002E62A6" w:rsidP="002E6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 Разогрев охлажденных блюд с учетом требований к безопасности готовой продукции.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2A6" w:rsidRPr="00BD75D4" w:rsidRDefault="002E62A6" w:rsidP="002E62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75D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2A6" w:rsidRDefault="002E62A6" w:rsidP="002E62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  <w:p w:rsidR="002E62A6" w:rsidRDefault="002E62A6" w:rsidP="002E62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  <w:p w:rsidR="002E62A6" w:rsidRDefault="002E62A6" w:rsidP="002E62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  <w:p w:rsidR="002E62A6" w:rsidRDefault="002E62A6" w:rsidP="002E62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10.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2A6" w:rsidRDefault="002E62A6" w:rsidP="002E62A6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ПК.6.1, 6.2.,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2A6" w:rsidRDefault="002E62A6" w:rsidP="002E62A6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Наблюдение в процессе учебной практике. Экспертная оценка выполнения задания по учебной практике</w:t>
            </w:r>
          </w:p>
        </w:tc>
      </w:tr>
      <w:tr w:rsidR="002E62A6" w:rsidTr="00BD75D4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2A6" w:rsidRDefault="002E62A6" w:rsidP="002E62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2A6" w:rsidRPr="002E62A6" w:rsidRDefault="002E62A6" w:rsidP="002E6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2A6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блюд из яиц и творога</w:t>
            </w:r>
            <w:r w:rsidRPr="002E62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региональной кухни</w:t>
            </w:r>
            <w:r w:rsidRPr="002E62A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2A6" w:rsidRDefault="002E62A6" w:rsidP="002E6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Организация рабочего места, подбор инвентаря и подготовка оборудования. </w:t>
            </w:r>
          </w:p>
          <w:p w:rsidR="002E62A6" w:rsidRDefault="002E62A6" w:rsidP="002E6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Подготовка сырья к производству. </w:t>
            </w:r>
          </w:p>
          <w:p w:rsidR="002E62A6" w:rsidRDefault="002E62A6" w:rsidP="002E6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Приготовление блюд из яиц и творога региональной кухни.</w:t>
            </w:r>
          </w:p>
          <w:p w:rsidR="002E62A6" w:rsidRDefault="002E62A6" w:rsidP="002E6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Оценка качества готовых блюд перед отпуском.</w:t>
            </w:r>
          </w:p>
          <w:p w:rsidR="002E62A6" w:rsidRDefault="002E62A6" w:rsidP="002E6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 Хранение с учетом  температуры подачи на раздаче.</w:t>
            </w:r>
          </w:p>
          <w:p w:rsidR="002E62A6" w:rsidRDefault="002E62A6" w:rsidP="002E6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 Порционирование (комплектование), сервировка и творческое оформление блюд для подачи с учетом соблюдения выхода порций, рационального использования ресурсов, соблюдения требований по безопасности готовой продукции.</w:t>
            </w:r>
          </w:p>
          <w:p w:rsidR="002E62A6" w:rsidRDefault="002E62A6" w:rsidP="002E6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 Охлаждение блюд с учетом требований к безопасности пищевых продуктов.</w:t>
            </w:r>
          </w:p>
          <w:p w:rsidR="002E62A6" w:rsidRDefault="002E62A6" w:rsidP="002E6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 Хранение свежеприготовленных, охлажденных блюд с учетом требований по безопасности, соблюдения режимов хранения.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2A6" w:rsidRPr="00BD75D4" w:rsidRDefault="002E62A6" w:rsidP="002E62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75D4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2A6" w:rsidRDefault="002E62A6" w:rsidP="002E62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  <w:p w:rsidR="002E62A6" w:rsidRDefault="002E62A6" w:rsidP="002E62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  <w:p w:rsidR="002E62A6" w:rsidRDefault="002E62A6" w:rsidP="002E62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2A6" w:rsidRDefault="002E62A6" w:rsidP="002E62A6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ПК.6.1, 6.2.,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2A6" w:rsidRDefault="002E62A6" w:rsidP="002E62A6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Наблюдение в процессе учебной практике. Экспертная оценка выполнения задания по учебной практике</w:t>
            </w:r>
          </w:p>
        </w:tc>
      </w:tr>
      <w:tr w:rsidR="002E62A6" w:rsidTr="00BD75D4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2A6" w:rsidRDefault="002E62A6" w:rsidP="002E62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2A6" w:rsidRPr="002E62A6" w:rsidRDefault="002E62A6" w:rsidP="002E6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2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Приготовление дрожжевого безопарного теста и изделий </w:t>
            </w:r>
            <w:r w:rsidRPr="002E62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региональной кухни</w:t>
            </w:r>
            <w:r w:rsidRPr="002E62A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2A6" w:rsidRDefault="002E62A6" w:rsidP="002E6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Организация рабочего места, подбор инвентаря и подготовка оборудования. </w:t>
            </w:r>
          </w:p>
          <w:p w:rsidR="002E62A6" w:rsidRDefault="002E62A6" w:rsidP="002E6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Подготовка сырья к производству. </w:t>
            </w:r>
          </w:p>
          <w:p w:rsidR="002E62A6" w:rsidRDefault="002E62A6" w:rsidP="002E6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Приготовление дрожжевого безопарного теста.</w:t>
            </w:r>
          </w:p>
          <w:p w:rsidR="002E62A6" w:rsidRDefault="002E62A6" w:rsidP="002E6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Приготовление фаршей и начинок.</w:t>
            </w:r>
          </w:p>
          <w:p w:rsidR="002E62A6" w:rsidRDefault="002E62A6" w:rsidP="002E6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 Приготовление изделий из дрожжевого безопарного теста региональной кухни.</w:t>
            </w:r>
          </w:p>
          <w:p w:rsidR="002E62A6" w:rsidRDefault="002E62A6" w:rsidP="002E6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 Оценка качества готовых блюд перед отпуском.</w:t>
            </w:r>
          </w:p>
          <w:p w:rsidR="002E62A6" w:rsidRDefault="002E62A6" w:rsidP="002E6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 Хранение с учетом  температуры подачи на раздаче.</w:t>
            </w:r>
          </w:p>
          <w:p w:rsidR="002E62A6" w:rsidRDefault="002E62A6" w:rsidP="002E6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 Хранение свежеприготовленных, охлажденных изделий с учетом требований по безопасности, соблюдения режимов хранения. </w:t>
            </w:r>
          </w:p>
          <w:p w:rsidR="002E62A6" w:rsidRDefault="002E62A6" w:rsidP="002E6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  Разогрев охлажденных блюд с учетом требований к безопасности готовой продукции.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2A6" w:rsidRPr="00BD75D4" w:rsidRDefault="002E62A6" w:rsidP="002E62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75D4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2A6" w:rsidRDefault="002E62A6" w:rsidP="002E62A6">
            <w:pPr>
              <w:spacing w:after="0"/>
              <w:rPr>
                <w:rFonts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2A6" w:rsidRDefault="002E62A6" w:rsidP="002E62A6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ПК.6.1, 6.2.,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2A6" w:rsidRDefault="002E62A6" w:rsidP="002E62A6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Наблюдение в процессе учебной практике. Экспертная оценка выполнения задания по учебной практике</w:t>
            </w:r>
          </w:p>
        </w:tc>
      </w:tr>
      <w:tr w:rsidR="002E62A6" w:rsidTr="00BD75D4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2A6" w:rsidRDefault="002E62A6" w:rsidP="002E62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2A6" w:rsidRPr="002E62A6" w:rsidRDefault="002E62A6" w:rsidP="002E6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2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Приготовление дрожжевого опарного теста и изделий </w:t>
            </w:r>
            <w:r w:rsidRPr="002E62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E62A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региональной кухни</w:t>
            </w:r>
            <w:r w:rsidRPr="002E62A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2A6" w:rsidRDefault="002E62A6" w:rsidP="002E6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1. Организация рабочего места, подбор инвентаря и подготовка оборудования. </w:t>
            </w:r>
          </w:p>
          <w:p w:rsidR="002E62A6" w:rsidRDefault="002E62A6" w:rsidP="002E6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Подготовка сырья к производству. </w:t>
            </w:r>
          </w:p>
          <w:p w:rsidR="002E62A6" w:rsidRDefault="002E62A6" w:rsidP="002E6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Приготовление дрожжевого опарного теста.</w:t>
            </w:r>
          </w:p>
          <w:p w:rsidR="002E62A6" w:rsidRDefault="002E62A6" w:rsidP="002E6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4. Приготовление фаршей и начинок.</w:t>
            </w:r>
          </w:p>
          <w:p w:rsidR="002E62A6" w:rsidRDefault="002E62A6" w:rsidP="002E6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 Приготовление изделий из дрожжевого опарного теста региональной кухни.</w:t>
            </w:r>
          </w:p>
          <w:p w:rsidR="002E62A6" w:rsidRDefault="002E62A6" w:rsidP="002E6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 Оценка качества готовых блюд перед отпуском.</w:t>
            </w:r>
          </w:p>
          <w:p w:rsidR="002E62A6" w:rsidRDefault="002E62A6" w:rsidP="002E6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 Хранение с учетом  температуры подачи на раздаче.</w:t>
            </w:r>
          </w:p>
          <w:p w:rsidR="002E62A6" w:rsidRDefault="002E62A6" w:rsidP="002E6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 Хранение свежеприготовленных, охлажденных изделий с учетом требований по безопасности, соблюдения режимов хранения. </w:t>
            </w:r>
          </w:p>
          <w:p w:rsidR="002E62A6" w:rsidRDefault="002E62A6" w:rsidP="002E6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  Разогрев охлажденных блюд с учетом требований к безопасности готовой продукции.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2A6" w:rsidRPr="00BD75D4" w:rsidRDefault="002E62A6" w:rsidP="002E62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75D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2A6" w:rsidRDefault="002E62A6" w:rsidP="002E62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  <w:p w:rsidR="002E62A6" w:rsidRDefault="002E62A6" w:rsidP="002E62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  <w:p w:rsidR="002E62A6" w:rsidRDefault="002E62A6" w:rsidP="002E62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  <w:p w:rsidR="002E62A6" w:rsidRDefault="002E62A6" w:rsidP="002E62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10.</w:t>
            </w:r>
          </w:p>
          <w:p w:rsidR="002E62A6" w:rsidRDefault="002E62A6" w:rsidP="002E62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2A6" w:rsidRDefault="002E62A6" w:rsidP="002E62A6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ПК.6.1, 6.2.,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2A6" w:rsidRDefault="002E62A6" w:rsidP="002E62A6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 в процессе учебной практике. Экспертная оценка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выполнения задания по учебной практике</w:t>
            </w:r>
          </w:p>
        </w:tc>
      </w:tr>
      <w:tr w:rsidR="002E62A6" w:rsidTr="00BD75D4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2A6" w:rsidRDefault="002E62A6" w:rsidP="002E62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2A6" w:rsidRPr="002E62A6" w:rsidRDefault="002E62A6" w:rsidP="002E6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2A6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блюд из рыбы</w:t>
            </w:r>
            <w:r w:rsidRPr="002E62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региональной кухни</w:t>
            </w:r>
            <w:r w:rsidRPr="002E62A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2A6" w:rsidRDefault="002E62A6" w:rsidP="002E6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Организация рабочего места, подбор инвентаря и подготовка оборудования. </w:t>
            </w:r>
          </w:p>
          <w:p w:rsidR="002E62A6" w:rsidRDefault="002E62A6" w:rsidP="002E6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Подготовка сырья к производству. </w:t>
            </w:r>
          </w:p>
          <w:p w:rsidR="002E62A6" w:rsidRDefault="002E62A6" w:rsidP="002E6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Приготовление блюд из рыбы региональной кухни.</w:t>
            </w:r>
          </w:p>
          <w:p w:rsidR="002E62A6" w:rsidRDefault="002E62A6" w:rsidP="002E6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Оценка качества готовых блюд перед отпуском.</w:t>
            </w:r>
          </w:p>
          <w:p w:rsidR="002E62A6" w:rsidRDefault="002E62A6" w:rsidP="002E6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  Хранение с учетом  температуры подачи на раздаче.</w:t>
            </w:r>
          </w:p>
          <w:p w:rsidR="002E62A6" w:rsidRDefault="002E62A6" w:rsidP="002E6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 Порционирование (комплектование), сервировка и творческое оформление блюд для подачи с учетом соблюдения выхода порций, рационального использования ресурсов, соблюдения требований по безопасности готовой продукции.</w:t>
            </w:r>
          </w:p>
          <w:p w:rsidR="002E62A6" w:rsidRDefault="002E62A6" w:rsidP="002E6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 Охлаждение блюд с учетом требований к безопасности пищевых продуктов.</w:t>
            </w:r>
          </w:p>
          <w:p w:rsidR="002E62A6" w:rsidRDefault="002E62A6" w:rsidP="002E6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 Хранение свежеприготовленных, охлажденных блюд с учетом требований по безопасности, соблюдения режимов хранения. </w:t>
            </w:r>
          </w:p>
          <w:p w:rsidR="002E62A6" w:rsidRDefault="002E62A6" w:rsidP="002E6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 Разогрев охлажденных блюд с учетом требований к безопасности готовой продукции.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2A6" w:rsidRPr="00BD75D4" w:rsidRDefault="002E62A6" w:rsidP="002E62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75D4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2A6" w:rsidRDefault="002E62A6" w:rsidP="002E62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  <w:p w:rsidR="002E62A6" w:rsidRDefault="002E62A6" w:rsidP="002E62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  <w:p w:rsidR="002E62A6" w:rsidRDefault="002E62A6" w:rsidP="002E62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  <w:p w:rsidR="002E62A6" w:rsidRDefault="002E62A6" w:rsidP="002E62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2A6" w:rsidRDefault="002E62A6" w:rsidP="002E62A6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ПК.6.1, 6.2.,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2A6" w:rsidRDefault="002E62A6" w:rsidP="002E62A6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Наблюдение в процессе учебной практике. Экспертная оценка выполнения задания по учебной практике</w:t>
            </w:r>
          </w:p>
        </w:tc>
      </w:tr>
      <w:tr w:rsidR="002E62A6" w:rsidTr="00BD75D4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2A6" w:rsidRDefault="002E62A6" w:rsidP="002E62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2A6" w:rsidRPr="002E62A6" w:rsidRDefault="002E62A6" w:rsidP="002E6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2A6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основных блюд из мяса и мясопродуктов</w:t>
            </w:r>
            <w:r w:rsidRPr="002E62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региональной кухни</w:t>
            </w:r>
            <w:r w:rsidRPr="002E62A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2A6" w:rsidRDefault="002E62A6" w:rsidP="002E6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Организация рабочего места, подбор инвентаря и подготовка оборудования. </w:t>
            </w:r>
          </w:p>
          <w:p w:rsidR="002E62A6" w:rsidRDefault="002E62A6" w:rsidP="002E6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Подготовка сырья к производству. </w:t>
            </w:r>
          </w:p>
          <w:p w:rsidR="002E62A6" w:rsidRDefault="002E62A6" w:rsidP="002E6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Приготовление блюд из мяса и субпродуктов региональной кухни.</w:t>
            </w:r>
          </w:p>
          <w:p w:rsidR="002E62A6" w:rsidRDefault="002E62A6" w:rsidP="002E6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Оценка качества готовых блюд перед отпуском.</w:t>
            </w:r>
          </w:p>
          <w:p w:rsidR="002E62A6" w:rsidRDefault="002E62A6" w:rsidP="002E6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 Хранение с учетом  температуры подачи на раздаче.</w:t>
            </w:r>
          </w:p>
          <w:p w:rsidR="002E62A6" w:rsidRDefault="002E62A6" w:rsidP="002E6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 Порционирование (комплектование), сервировка и творческое оформление блюд для подачи с учетом соблюдения выхода порций, рационального использования ресурсов, соблюдения требований по безопасности готовой продукции.</w:t>
            </w:r>
          </w:p>
          <w:p w:rsidR="002E62A6" w:rsidRDefault="002E62A6" w:rsidP="002E6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 Охлаждение блюд с учетом требований к безопасности пищевых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продуктов.</w:t>
            </w:r>
          </w:p>
          <w:p w:rsidR="002E62A6" w:rsidRDefault="002E62A6" w:rsidP="002E6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 Хранение свежеприготовленных, охлажденных блюд с учетом требований по безопасности, соблюдения режимов хранения. </w:t>
            </w:r>
          </w:p>
          <w:p w:rsidR="002E62A6" w:rsidRDefault="002E62A6" w:rsidP="002E6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 Разогрев охлажденных блюд с учетом требований к безопасности готовой продукции.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2A6" w:rsidRPr="00BD75D4" w:rsidRDefault="002E62A6" w:rsidP="002E62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75D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2A6" w:rsidRDefault="002E62A6" w:rsidP="002E62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  <w:p w:rsidR="002E62A6" w:rsidRDefault="002E62A6" w:rsidP="002E62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  <w:p w:rsidR="002E62A6" w:rsidRDefault="002E62A6" w:rsidP="002E62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2A6" w:rsidRDefault="002E62A6" w:rsidP="002E62A6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ПК.6.1, 6.2.,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2A6" w:rsidRDefault="002E62A6" w:rsidP="002E62A6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Наблюдение в процессе учебной практике. Экспертная оценка выполнения задания по учебной практике</w:t>
            </w:r>
          </w:p>
        </w:tc>
      </w:tr>
      <w:tr w:rsidR="002E62A6" w:rsidTr="00BD75D4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2A6" w:rsidRDefault="002E62A6" w:rsidP="002E62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2A6" w:rsidRPr="002E62A6" w:rsidRDefault="002E62A6" w:rsidP="002E6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2A6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блюд из рубленой и котлетной массы</w:t>
            </w:r>
            <w:r w:rsidRPr="002E62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региональной кухни</w:t>
            </w:r>
            <w:r w:rsidRPr="002E62A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2A6" w:rsidRDefault="002E62A6" w:rsidP="002E6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Организация рабочего места, подбор инвентаря и подготовка оборудования. </w:t>
            </w:r>
          </w:p>
          <w:p w:rsidR="002E62A6" w:rsidRDefault="002E62A6" w:rsidP="002E6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Подготовка сырья к производству. </w:t>
            </w:r>
          </w:p>
          <w:p w:rsidR="002E62A6" w:rsidRDefault="002E62A6" w:rsidP="002E6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Приготовление блюд из рубленой и котлетной массы региональной кухни.</w:t>
            </w:r>
          </w:p>
          <w:p w:rsidR="002E62A6" w:rsidRDefault="002E62A6" w:rsidP="002E6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Оценка качества готовых блюд перед отпуском.</w:t>
            </w:r>
          </w:p>
          <w:p w:rsidR="002E62A6" w:rsidRDefault="002E62A6" w:rsidP="002E6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 Хранение с учетом  температуры подачи на раздаче.</w:t>
            </w:r>
          </w:p>
          <w:p w:rsidR="002E62A6" w:rsidRDefault="002E62A6" w:rsidP="002E6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 Порционирование (комплектование), сервировка и творческое оформление блюд для подачи с учетом соблюдения выхода порций, рационального использования ресурсов, соблюдения требований по безопасности готовой продукции.</w:t>
            </w:r>
          </w:p>
          <w:p w:rsidR="002E62A6" w:rsidRDefault="002E62A6" w:rsidP="002E6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 Охлаждение блюд с учетом требований к безопасности пищевых продуктов.</w:t>
            </w:r>
          </w:p>
          <w:p w:rsidR="002E62A6" w:rsidRDefault="002E62A6" w:rsidP="002E6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 Хранение свежеприготовленных, охлажденных блюд с учетом требований по безопасности, соблюдения режимов хранения. </w:t>
            </w:r>
          </w:p>
          <w:p w:rsidR="002E62A6" w:rsidRDefault="002E62A6" w:rsidP="002E6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 Разогрев охлажденных блюд с учетом требований к безопасности готовой продукции.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2A6" w:rsidRPr="00BD75D4" w:rsidRDefault="002E62A6" w:rsidP="002E62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75D4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2A6" w:rsidRDefault="002E62A6" w:rsidP="002E62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  <w:p w:rsidR="002E62A6" w:rsidRDefault="002E62A6" w:rsidP="002E62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  <w:p w:rsidR="002E62A6" w:rsidRDefault="002E62A6" w:rsidP="002E62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2A6" w:rsidRDefault="002E62A6" w:rsidP="002E62A6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ПК.6.1, 6.2.,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2A6" w:rsidRDefault="002E62A6" w:rsidP="002E62A6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Наблюдение в процессе учебной практике. Экспертная оценка выполнения задания по учебной практике</w:t>
            </w:r>
          </w:p>
        </w:tc>
      </w:tr>
      <w:tr w:rsidR="002E62A6" w:rsidTr="00BD75D4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2A6" w:rsidRDefault="002E62A6" w:rsidP="002E62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2A6" w:rsidRPr="002E62A6" w:rsidRDefault="002E62A6" w:rsidP="002E6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2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Приготовление блюд из птицы и кролика </w:t>
            </w:r>
            <w:r w:rsidRPr="002E62A6">
              <w:rPr>
                <w:rFonts w:ascii="Times New Roman" w:eastAsia="Calibri" w:hAnsi="Times New Roman" w:cs="Times New Roman"/>
                <w:sz w:val="24"/>
                <w:szCs w:val="24"/>
              </w:rPr>
              <w:t>региональной кухни</w:t>
            </w:r>
            <w:r w:rsidRPr="002E62A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2A6" w:rsidRDefault="002E62A6" w:rsidP="002E6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Организация рабочего места, подбор инвентаря и подготовка оборудования. </w:t>
            </w:r>
          </w:p>
          <w:p w:rsidR="002E62A6" w:rsidRDefault="002E62A6" w:rsidP="002E6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Подготовка сырья к производству. </w:t>
            </w:r>
          </w:p>
          <w:p w:rsidR="002E62A6" w:rsidRDefault="002E62A6" w:rsidP="002E6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Приготовление блюд региональной кухни из птиц, дичи, кролика. </w:t>
            </w:r>
          </w:p>
          <w:p w:rsidR="002E62A6" w:rsidRDefault="002E62A6" w:rsidP="002E6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Оценка качества готовых блюд перед отпуском.</w:t>
            </w:r>
          </w:p>
          <w:p w:rsidR="002E62A6" w:rsidRDefault="002E62A6" w:rsidP="002E6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 Хранение с учетом  температуры подачи на раздаче.</w:t>
            </w:r>
          </w:p>
          <w:p w:rsidR="002E62A6" w:rsidRDefault="002E62A6" w:rsidP="002E6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 Порционирование (комплектование), сервировка и творческое оформление блюд для подачи с учетом соблюдения выхода порций, рационального использования ресурсов, соблюдения требований по безопасности готовой продукции.</w:t>
            </w:r>
          </w:p>
          <w:p w:rsidR="002E62A6" w:rsidRDefault="002E62A6" w:rsidP="002E6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 Охлаждение блюд с учетом требований к безопасности пищевых продуктов.</w:t>
            </w:r>
          </w:p>
          <w:p w:rsidR="002E62A6" w:rsidRDefault="002E62A6" w:rsidP="002E6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 Хранение свежеприготовленных, охлажденных блюд с учетом требований по безопасности, соблюдения режимов хранения. </w:t>
            </w:r>
          </w:p>
          <w:p w:rsidR="002E62A6" w:rsidRDefault="002E62A6" w:rsidP="002E6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9. Разогрев охлажденных блюд с учетом требований к безопасности готовой продукции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2A6" w:rsidRPr="00BD75D4" w:rsidRDefault="002E62A6" w:rsidP="002E62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75D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2A6" w:rsidRDefault="002E62A6" w:rsidP="002E62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  <w:p w:rsidR="002E62A6" w:rsidRDefault="002E62A6" w:rsidP="002E62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  <w:p w:rsidR="002E62A6" w:rsidRDefault="002E62A6" w:rsidP="002E62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2A6" w:rsidRDefault="002E62A6" w:rsidP="002E62A6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ПК.6.1, 6.2.,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2A6" w:rsidRDefault="002E62A6" w:rsidP="002E62A6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Наблюдение в процессе учебной практике. Экспертная оценка выполнения задания по учебной практике</w:t>
            </w:r>
          </w:p>
        </w:tc>
      </w:tr>
      <w:tr w:rsidR="002E62A6" w:rsidTr="00BD75D4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2A6" w:rsidRDefault="002E62A6" w:rsidP="002E62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2A6" w:rsidRPr="002E62A6" w:rsidRDefault="002E62A6" w:rsidP="002E6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2A6"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Дифференцированный зачет.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2A6" w:rsidRPr="0085530F" w:rsidRDefault="002E62A6" w:rsidP="002E6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Организация рабочего места, подбор инвентаря и подготовка оборудования. </w:t>
            </w:r>
          </w:p>
          <w:p w:rsidR="002E62A6" w:rsidRPr="0085530F" w:rsidRDefault="002E62A6" w:rsidP="002E6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>2. Подготовка сырья к производству.</w:t>
            </w:r>
          </w:p>
          <w:p w:rsidR="002E62A6" w:rsidRPr="002E62A6" w:rsidRDefault="002E62A6" w:rsidP="002E62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</w:t>
            </w:r>
            <w:r w:rsidRPr="002E6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Приготовление кулинарной и кондитерской продукции региональной кухни</w:t>
            </w:r>
          </w:p>
          <w:p w:rsidR="002E62A6" w:rsidRDefault="002E62A6" w:rsidP="002E6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2A6" w:rsidRDefault="002E62A6" w:rsidP="002E6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2A6" w:rsidRDefault="002E62A6" w:rsidP="002E62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  <w:p w:rsidR="002E62A6" w:rsidRDefault="002E62A6" w:rsidP="002E62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  <w:p w:rsidR="002E62A6" w:rsidRDefault="002E62A6" w:rsidP="002E62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5.</w:t>
            </w:r>
          </w:p>
          <w:p w:rsidR="002E62A6" w:rsidRDefault="002E62A6" w:rsidP="002E62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  <w:p w:rsidR="002E62A6" w:rsidRDefault="002E62A6" w:rsidP="002E62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10.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2A6" w:rsidRDefault="002E62A6" w:rsidP="002E62A6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ПК.6.1, 6.2.,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2A6" w:rsidRDefault="002E62A6" w:rsidP="002E62A6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Наблюдение в процессе учебной практике. Экспертная оценка выполнения задания по учебной практике</w:t>
            </w:r>
          </w:p>
        </w:tc>
      </w:tr>
      <w:tr w:rsidR="00B77861" w:rsidTr="00BD75D4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861" w:rsidRDefault="00B77861">
            <w:pPr>
              <w:spacing w:after="0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861" w:rsidRDefault="00B778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861" w:rsidRDefault="00B77861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861" w:rsidRDefault="002E62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861" w:rsidRDefault="00B77861">
            <w:pPr>
              <w:spacing w:after="0"/>
              <w:rPr>
                <w:rFonts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861" w:rsidRDefault="00B77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861" w:rsidRDefault="00B77861">
            <w:pPr>
              <w:spacing w:after="0"/>
              <w:rPr>
                <w:rFonts w:cs="Times New Roman"/>
              </w:rPr>
            </w:pPr>
          </w:p>
        </w:tc>
      </w:tr>
    </w:tbl>
    <w:p w:rsidR="00B77861" w:rsidRDefault="00B77861" w:rsidP="00B77861">
      <w:pPr>
        <w:spacing w:after="0"/>
        <w:rPr>
          <w:rFonts w:ascii="Times New Roman" w:hAnsi="Times New Roman" w:cs="Times New Roman"/>
          <w:sz w:val="24"/>
          <w:szCs w:val="28"/>
        </w:rPr>
        <w:sectPr w:rsidR="00B77861">
          <w:pgSz w:w="16838" w:h="11906" w:orient="landscape"/>
          <w:pgMar w:top="851" w:right="851" w:bottom="851" w:left="851" w:header="709" w:footer="709" w:gutter="0"/>
          <w:cols w:space="720"/>
        </w:sectPr>
      </w:pPr>
    </w:p>
    <w:p w:rsidR="00B77861" w:rsidRDefault="00B77861" w:rsidP="00B7786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3. УСЛОВИЯ РЕАЛИЗАЦИИ ПРОГРАММЫ УЧЕБНОЙ ПРАКТИКИ</w:t>
      </w:r>
    </w:p>
    <w:p w:rsidR="00B77861" w:rsidRDefault="00B77861" w:rsidP="00B77861">
      <w:pPr>
        <w:ind w:left="284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3.1. Информационное обеспечение:</w:t>
      </w:r>
    </w:p>
    <w:p w:rsidR="00884851" w:rsidRPr="00884851" w:rsidRDefault="00884851" w:rsidP="0088485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884851">
        <w:rPr>
          <w:rFonts w:ascii="Times New Roman" w:hAnsi="Times New Roman" w:cs="Times New Roman"/>
          <w:bCs/>
          <w:sz w:val="28"/>
          <w:szCs w:val="28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884851" w:rsidRPr="00884851" w:rsidRDefault="00884851" w:rsidP="0088485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884851">
        <w:rPr>
          <w:rFonts w:ascii="Times New Roman" w:hAnsi="Times New Roman" w:cs="Times New Roman"/>
          <w:bCs/>
          <w:sz w:val="28"/>
          <w:szCs w:val="28"/>
        </w:rPr>
        <w:t>3.2.1</w:t>
      </w:r>
      <w:r w:rsidRPr="00884851">
        <w:rPr>
          <w:rFonts w:ascii="Times New Roman" w:hAnsi="Times New Roman" w:cs="Times New Roman"/>
          <w:bCs/>
          <w:sz w:val="28"/>
          <w:szCs w:val="28"/>
        </w:rPr>
        <w:tab/>
        <w:t>Печатные издания:</w:t>
      </w:r>
    </w:p>
    <w:p w:rsidR="00884851" w:rsidRPr="00884851" w:rsidRDefault="00884851" w:rsidP="0088485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884851">
        <w:rPr>
          <w:rFonts w:ascii="Times New Roman" w:hAnsi="Times New Roman" w:cs="Times New Roman"/>
          <w:bCs/>
          <w:sz w:val="28"/>
          <w:szCs w:val="28"/>
        </w:rPr>
        <w:t>1.</w:t>
      </w:r>
      <w:r w:rsidRPr="00884851">
        <w:rPr>
          <w:rFonts w:ascii="Times New Roman" w:hAnsi="Times New Roman" w:cs="Times New Roman"/>
          <w:bCs/>
          <w:sz w:val="28"/>
          <w:szCs w:val="28"/>
        </w:rPr>
        <w:tab/>
        <w:t xml:space="preserve">ГОСТ 31984-2012 Услуги общественного питания. Общие требования. </w:t>
      </w:r>
      <w:proofErr w:type="gramStart"/>
      <w:r w:rsidRPr="00884851">
        <w:rPr>
          <w:rFonts w:ascii="Times New Roman" w:hAnsi="Times New Roman" w:cs="Times New Roman"/>
          <w:bCs/>
          <w:sz w:val="28"/>
          <w:szCs w:val="28"/>
        </w:rPr>
        <w:t>-</w:t>
      </w:r>
      <w:proofErr w:type="spellStart"/>
      <w:r w:rsidRPr="00884851">
        <w:rPr>
          <w:rFonts w:ascii="Times New Roman" w:hAnsi="Times New Roman" w:cs="Times New Roman"/>
          <w:bCs/>
          <w:sz w:val="28"/>
          <w:szCs w:val="28"/>
        </w:rPr>
        <w:t>В</w:t>
      </w:r>
      <w:proofErr w:type="gramEnd"/>
      <w:r w:rsidRPr="00884851">
        <w:rPr>
          <w:rFonts w:ascii="Times New Roman" w:hAnsi="Times New Roman" w:cs="Times New Roman"/>
          <w:bCs/>
          <w:sz w:val="28"/>
          <w:szCs w:val="28"/>
        </w:rPr>
        <w:t>вед</w:t>
      </w:r>
      <w:proofErr w:type="spellEnd"/>
      <w:r w:rsidRPr="00884851">
        <w:rPr>
          <w:rFonts w:ascii="Times New Roman" w:hAnsi="Times New Roman" w:cs="Times New Roman"/>
          <w:bCs/>
          <w:sz w:val="28"/>
          <w:szCs w:val="28"/>
        </w:rPr>
        <w:t xml:space="preserve">.  </w:t>
      </w:r>
    </w:p>
    <w:p w:rsidR="00884851" w:rsidRPr="00884851" w:rsidRDefault="00884851" w:rsidP="0088485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884851">
        <w:rPr>
          <w:rFonts w:ascii="Times New Roman" w:hAnsi="Times New Roman" w:cs="Times New Roman"/>
          <w:bCs/>
          <w:sz w:val="28"/>
          <w:szCs w:val="28"/>
        </w:rPr>
        <w:t xml:space="preserve">2015-01-01. -  М.: </w:t>
      </w:r>
      <w:proofErr w:type="spellStart"/>
      <w:r w:rsidRPr="00884851">
        <w:rPr>
          <w:rFonts w:ascii="Times New Roman" w:hAnsi="Times New Roman" w:cs="Times New Roman"/>
          <w:bCs/>
          <w:sz w:val="28"/>
          <w:szCs w:val="28"/>
        </w:rPr>
        <w:t>Стандартинформ</w:t>
      </w:r>
      <w:proofErr w:type="spellEnd"/>
      <w:r w:rsidRPr="00884851">
        <w:rPr>
          <w:rFonts w:ascii="Times New Roman" w:hAnsi="Times New Roman" w:cs="Times New Roman"/>
          <w:bCs/>
          <w:sz w:val="28"/>
          <w:szCs w:val="28"/>
        </w:rPr>
        <w:t>, 2014. -III, 8 с.</w:t>
      </w:r>
    </w:p>
    <w:p w:rsidR="00884851" w:rsidRPr="00884851" w:rsidRDefault="00884851" w:rsidP="0088485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884851">
        <w:rPr>
          <w:rFonts w:ascii="Times New Roman" w:hAnsi="Times New Roman" w:cs="Times New Roman"/>
          <w:bCs/>
          <w:sz w:val="28"/>
          <w:szCs w:val="28"/>
        </w:rPr>
        <w:t>2.</w:t>
      </w:r>
      <w:r w:rsidRPr="00884851">
        <w:rPr>
          <w:rFonts w:ascii="Times New Roman" w:hAnsi="Times New Roman" w:cs="Times New Roman"/>
          <w:bCs/>
          <w:sz w:val="28"/>
          <w:szCs w:val="28"/>
        </w:rPr>
        <w:tab/>
        <w:t xml:space="preserve">ГОСТ 30524-2013 Услуги общественного питания. Требования к персоналу. - </w:t>
      </w:r>
      <w:proofErr w:type="spellStart"/>
      <w:r w:rsidRPr="00884851">
        <w:rPr>
          <w:rFonts w:ascii="Times New Roman" w:hAnsi="Times New Roman" w:cs="Times New Roman"/>
          <w:bCs/>
          <w:sz w:val="28"/>
          <w:szCs w:val="28"/>
        </w:rPr>
        <w:t>Введ</w:t>
      </w:r>
      <w:proofErr w:type="spellEnd"/>
      <w:r w:rsidRPr="00884851">
        <w:rPr>
          <w:rFonts w:ascii="Times New Roman" w:hAnsi="Times New Roman" w:cs="Times New Roman"/>
          <w:bCs/>
          <w:sz w:val="28"/>
          <w:szCs w:val="28"/>
        </w:rPr>
        <w:t xml:space="preserve">.  </w:t>
      </w:r>
    </w:p>
    <w:p w:rsidR="00884851" w:rsidRPr="00884851" w:rsidRDefault="00884851" w:rsidP="0088485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884851">
        <w:rPr>
          <w:rFonts w:ascii="Times New Roman" w:hAnsi="Times New Roman" w:cs="Times New Roman"/>
          <w:bCs/>
          <w:sz w:val="28"/>
          <w:szCs w:val="28"/>
        </w:rPr>
        <w:t xml:space="preserve">2016-01-01. -  М.: </w:t>
      </w:r>
      <w:proofErr w:type="spellStart"/>
      <w:r w:rsidRPr="00884851">
        <w:rPr>
          <w:rFonts w:ascii="Times New Roman" w:hAnsi="Times New Roman" w:cs="Times New Roman"/>
          <w:bCs/>
          <w:sz w:val="28"/>
          <w:szCs w:val="28"/>
        </w:rPr>
        <w:t>Стандартинформ</w:t>
      </w:r>
      <w:proofErr w:type="spellEnd"/>
      <w:r w:rsidRPr="00884851">
        <w:rPr>
          <w:rFonts w:ascii="Times New Roman" w:hAnsi="Times New Roman" w:cs="Times New Roman"/>
          <w:bCs/>
          <w:sz w:val="28"/>
          <w:szCs w:val="28"/>
        </w:rPr>
        <w:t>, 2014. -III, 48 с.</w:t>
      </w:r>
    </w:p>
    <w:p w:rsidR="00884851" w:rsidRPr="00884851" w:rsidRDefault="00884851" w:rsidP="0088485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884851">
        <w:rPr>
          <w:rFonts w:ascii="Times New Roman" w:hAnsi="Times New Roman" w:cs="Times New Roman"/>
          <w:bCs/>
          <w:sz w:val="28"/>
          <w:szCs w:val="28"/>
        </w:rPr>
        <w:t>3.</w:t>
      </w:r>
      <w:r w:rsidRPr="00884851">
        <w:rPr>
          <w:rFonts w:ascii="Times New Roman" w:hAnsi="Times New Roman" w:cs="Times New Roman"/>
          <w:bCs/>
          <w:sz w:val="28"/>
          <w:szCs w:val="28"/>
        </w:rPr>
        <w:tab/>
        <w:t xml:space="preserve">ГОСТ 31985-2013 Услуги общественного питания. Термины и определения. </w:t>
      </w:r>
      <w:proofErr w:type="gramStart"/>
      <w:r w:rsidRPr="00884851">
        <w:rPr>
          <w:rFonts w:ascii="Times New Roman" w:hAnsi="Times New Roman" w:cs="Times New Roman"/>
          <w:bCs/>
          <w:sz w:val="28"/>
          <w:szCs w:val="28"/>
        </w:rPr>
        <w:t>-</w:t>
      </w:r>
      <w:proofErr w:type="spellStart"/>
      <w:r w:rsidRPr="00884851">
        <w:rPr>
          <w:rFonts w:ascii="Times New Roman" w:hAnsi="Times New Roman" w:cs="Times New Roman"/>
          <w:bCs/>
          <w:sz w:val="28"/>
          <w:szCs w:val="28"/>
        </w:rPr>
        <w:t>В</w:t>
      </w:r>
      <w:proofErr w:type="gramEnd"/>
      <w:r w:rsidRPr="00884851">
        <w:rPr>
          <w:rFonts w:ascii="Times New Roman" w:hAnsi="Times New Roman" w:cs="Times New Roman"/>
          <w:bCs/>
          <w:sz w:val="28"/>
          <w:szCs w:val="28"/>
        </w:rPr>
        <w:t>вед</w:t>
      </w:r>
      <w:proofErr w:type="spellEnd"/>
      <w:r w:rsidRPr="00884851">
        <w:rPr>
          <w:rFonts w:ascii="Times New Roman" w:hAnsi="Times New Roman" w:cs="Times New Roman"/>
          <w:bCs/>
          <w:sz w:val="28"/>
          <w:szCs w:val="28"/>
        </w:rPr>
        <w:t xml:space="preserve">. 2015-01-01. -  М.: </w:t>
      </w:r>
      <w:proofErr w:type="spellStart"/>
      <w:r w:rsidRPr="00884851">
        <w:rPr>
          <w:rFonts w:ascii="Times New Roman" w:hAnsi="Times New Roman" w:cs="Times New Roman"/>
          <w:bCs/>
          <w:sz w:val="28"/>
          <w:szCs w:val="28"/>
        </w:rPr>
        <w:t>Стандартинформ</w:t>
      </w:r>
      <w:proofErr w:type="spellEnd"/>
      <w:r w:rsidRPr="00884851">
        <w:rPr>
          <w:rFonts w:ascii="Times New Roman" w:hAnsi="Times New Roman" w:cs="Times New Roman"/>
          <w:bCs/>
          <w:sz w:val="28"/>
          <w:szCs w:val="28"/>
        </w:rPr>
        <w:t>, 2014. -III, 10 с.</w:t>
      </w:r>
    </w:p>
    <w:p w:rsidR="00884851" w:rsidRPr="00884851" w:rsidRDefault="00884851" w:rsidP="0088485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884851">
        <w:rPr>
          <w:rFonts w:ascii="Times New Roman" w:hAnsi="Times New Roman" w:cs="Times New Roman"/>
          <w:bCs/>
          <w:sz w:val="28"/>
          <w:szCs w:val="28"/>
        </w:rPr>
        <w:t>4.</w:t>
      </w:r>
      <w:r w:rsidRPr="00884851">
        <w:rPr>
          <w:rFonts w:ascii="Times New Roman" w:hAnsi="Times New Roman" w:cs="Times New Roman"/>
          <w:bCs/>
          <w:sz w:val="28"/>
          <w:szCs w:val="28"/>
        </w:rPr>
        <w:tab/>
        <w:t xml:space="preserve">ГОСТ 30390-2013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884851">
        <w:rPr>
          <w:rFonts w:ascii="Times New Roman" w:hAnsi="Times New Roman" w:cs="Times New Roman"/>
          <w:bCs/>
          <w:sz w:val="28"/>
          <w:szCs w:val="28"/>
        </w:rPr>
        <w:t>Введ</w:t>
      </w:r>
      <w:proofErr w:type="spellEnd"/>
      <w:r w:rsidRPr="00884851">
        <w:rPr>
          <w:rFonts w:ascii="Times New Roman" w:hAnsi="Times New Roman" w:cs="Times New Roman"/>
          <w:bCs/>
          <w:sz w:val="28"/>
          <w:szCs w:val="28"/>
        </w:rPr>
        <w:t xml:space="preserve">. 2016 – 01 – 01.- М.: </w:t>
      </w:r>
      <w:proofErr w:type="spellStart"/>
      <w:r w:rsidRPr="00884851">
        <w:rPr>
          <w:rFonts w:ascii="Times New Roman" w:hAnsi="Times New Roman" w:cs="Times New Roman"/>
          <w:bCs/>
          <w:sz w:val="28"/>
          <w:szCs w:val="28"/>
        </w:rPr>
        <w:t>Стандартинформ</w:t>
      </w:r>
      <w:proofErr w:type="spellEnd"/>
      <w:r w:rsidRPr="00884851">
        <w:rPr>
          <w:rFonts w:ascii="Times New Roman" w:hAnsi="Times New Roman" w:cs="Times New Roman"/>
          <w:bCs/>
          <w:sz w:val="28"/>
          <w:szCs w:val="28"/>
        </w:rPr>
        <w:t>, 2014.- III, 12 с.</w:t>
      </w:r>
    </w:p>
    <w:p w:rsidR="00884851" w:rsidRPr="00884851" w:rsidRDefault="00884851" w:rsidP="0088485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884851">
        <w:rPr>
          <w:rFonts w:ascii="Times New Roman" w:hAnsi="Times New Roman" w:cs="Times New Roman"/>
          <w:bCs/>
          <w:sz w:val="28"/>
          <w:szCs w:val="28"/>
        </w:rPr>
        <w:t>5.</w:t>
      </w:r>
      <w:r w:rsidRPr="00884851">
        <w:rPr>
          <w:rFonts w:ascii="Times New Roman" w:hAnsi="Times New Roman" w:cs="Times New Roman"/>
          <w:bCs/>
          <w:sz w:val="28"/>
          <w:szCs w:val="28"/>
        </w:rPr>
        <w:tab/>
        <w:t xml:space="preserve">ГОСТ 30389 - 2013 Услуги общественного питания. Предприятия общественного питания. Классификация и общие требования – </w:t>
      </w:r>
      <w:proofErr w:type="spellStart"/>
      <w:r w:rsidRPr="00884851">
        <w:rPr>
          <w:rFonts w:ascii="Times New Roman" w:hAnsi="Times New Roman" w:cs="Times New Roman"/>
          <w:bCs/>
          <w:sz w:val="28"/>
          <w:szCs w:val="28"/>
        </w:rPr>
        <w:t>Введ</w:t>
      </w:r>
      <w:proofErr w:type="spellEnd"/>
      <w:r w:rsidRPr="00884851">
        <w:rPr>
          <w:rFonts w:ascii="Times New Roman" w:hAnsi="Times New Roman" w:cs="Times New Roman"/>
          <w:bCs/>
          <w:sz w:val="28"/>
          <w:szCs w:val="28"/>
        </w:rPr>
        <w:t xml:space="preserve">. 2016 – 01 – 01. – М.: </w:t>
      </w:r>
      <w:proofErr w:type="spellStart"/>
      <w:r w:rsidRPr="00884851">
        <w:rPr>
          <w:rFonts w:ascii="Times New Roman" w:hAnsi="Times New Roman" w:cs="Times New Roman"/>
          <w:bCs/>
          <w:sz w:val="28"/>
          <w:szCs w:val="28"/>
        </w:rPr>
        <w:t>Стандартинформ</w:t>
      </w:r>
      <w:proofErr w:type="spellEnd"/>
      <w:r w:rsidRPr="00884851">
        <w:rPr>
          <w:rFonts w:ascii="Times New Roman" w:hAnsi="Times New Roman" w:cs="Times New Roman"/>
          <w:bCs/>
          <w:sz w:val="28"/>
          <w:szCs w:val="28"/>
        </w:rPr>
        <w:t>, 2014. -III, 12 с.</w:t>
      </w:r>
    </w:p>
    <w:p w:rsidR="00884851" w:rsidRPr="00884851" w:rsidRDefault="00884851" w:rsidP="0088485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884851">
        <w:rPr>
          <w:rFonts w:ascii="Times New Roman" w:hAnsi="Times New Roman" w:cs="Times New Roman"/>
          <w:bCs/>
          <w:sz w:val="28"/>
          <w:szCs w:val="28"/>
        </w:rPr>
        <w:t>6.</w:t>
      </w:r>
      <w:r w:rsidRPr="00884851">
        <w:rPr>
          <w:rFonts w:ascii="Times New Roman" w:hAnsi="Times New Roman" w:cs="Times New Roman"/>
          <w:bCs/>
          <w:sz w:val="28"/>
          <w:szCs w:val="28"/>
        </w:rPr>
        <w:tab/>
        <w:t xml:space="preserve">ГОСТ 31986-2012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884851">
        <w:rPr>
          <w:rFonts w:ascii="Times New Roman" w:hAnsi="Times New Roman" w:cs="Times New Roman"/>
          <w:bCs/>
          <w:sz w:val="28"/>
          <w:szCs w:val="28"/>
        </w:rPr>
        <w:t>Введ</w:t>
      </w:r>
      <w:proofErr w:type="spellEnd"/>
      <w:r w:rsidRPr="00884851">
        <w:rPr>
          <w:rFonts w:ascii="Times New Roman" w:hAnsi="Times New Roman" w:cs="Times New Roman"/>
          <w:bCs/>
          <w:sz w:val="28"/>
          <w:szCs w:val="28"/>
        </w:rPr>
        <w:t xml:space="preserve">. 2015 – 01 – 01. – М.: </w:t>
      </w:r>
      <w:proofErr w:type="spellStart"/>
      <w:r w:rsidRPr="00884851">
        <w:rPr>
          <w:rFonts w:ascii="Times New Roman" w:hAnsi="Times New Roman" w:cs="Times New Roman"/>
          <w:bCs/>
          <w:sz w:val="28"/>
          <w:szCs w:val="28"/>
        </w:rPr>
        <w:t>Стандартинформ</w:t>
      </w:r>
      <w:proofErr w:type="spellEnd"/>
      <w:r w:rsidRPr="00884851">
        <w:rPr>
          <w:rFonts w:ascii="Times New Roman" w:hAnsi="Times New Roman" w:cs="Times New Roman"/>
          <w:bCs/>
          <w:sz w:val="28"/>
          <w:szCs w:val="28"/>
        </w:rPr>
        <w:t>, 2014. – III, 11 с.</w:t>
      </w:r>
    </w:p>
    <w:p w:rsidR="00884851" w:rsidRPr="00884851" w:rsidRDefault="00884851" w:rsidP="0088485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884851">
        <w:rPr>
          <w:rFonts w:ascii="Times New Roman" w:hAnsi="Times New Roman" w:cs="Times New Roman"/>
          <w:bCs/>
          <w:sz w:val="28"/>
          <w:szCs w:val="28"/>
        </w:rPr>
        <w:t>7.</w:t>
      </w:r>
      <w:r w:rsidRPr="00884851">
        <w:rPr>
          <w:rFonts w:ascii="Times New Roman" w:hAnsi="Times New Roman" w:cs="Times New Roman"/>
          <w:bCs/>
          <w:sz w:val="28"/>
          <w:szCs w:val="28"/>
        </w:rPr>
        <w:tab/>
        <w:t xml:space="preserve">ГОСТ 31987-2012 Услуги общественного питания. Технологические документы на продукцию общественного питания. Общие требования к оформлению, построению и содержанию. </w:t>
      </w:r>
      <w:proofErr w:type="gramStart"/>
      <w:r w:rsidRPr="00884851">
        <w:rPr>
          <w:rFonts w:ascii="Times New Roman" w:hAnsi="Times New Roman" w:cs="Times New Roman"/>
          <w:bCs/>
          <w:sz w:val="28"/>
          <w:szCs w:val="28"/>
        </w:rPr>
        <w:t>-</w:t>
      </w:r>
      <w:proofErr w:type="spellStart"/>
      <w:r w:rsidRPr="00884851">
        <w:rPr>
          <w:rFonts w:ascii="Times New Roman" w:hAnsi="Times New Roman" w:cs="Times New Roman"/>
          <w:bCs/>
          <w:sz w:val="28"/>
          <w:szCs w:val="28"/>
        </w:rPr>
        <w:t>В</w:t>
      </w:r>
      <w:proofErr w:type="gramEnd"/>
      <w:r w:rsidRPr="00884851">
        <w:rPr>
          <w:rFonts w:ascii="Times New Roman" w:hAnsi="Times New Roman" w:cs="Times New Roman"/>
          <w:bCs/>
          <w:sz w:val="28"/>
          <w:szCs w:val="28"/>
        </w:rPr>
        <w:t>вед</w:t>
      </w:r>
      <w:proofErr w:type="spellEnd"/>
      <w:r w:rsidRPr="00884851">
        <w:rPr>
          <w:rFonts w:ascii="Times New Roman" w:hAnsi="Times New Roman" w:cs="Times New Roman"/>
          <w:bCs/>
          <w:sz w:val="28"/>
          <w:szCs w:val="28"/>
        </w:rPr>
        <w:t xml:space="preserve">. 2015 – 01 – 01. – М.: </w:t>
      </w:r>
      <w:proofErr w:type="spellStart"/>
      <w:r w:rsidRPr="00884851">
        <w:rPr>
          <w:rFonts w:ascii="Times New Roman" w:hAnsi="Times New Roman" w:cs="Times New Roman"/>
          <w:bCs/>
          <w:sz w:val="28"/>
          <w:szCs w:val="28"/>
        </w:rPr>
        <w:t>Стандартинформ</w:t>
      </w:r>
      <w:proofErr w:type="spellEnd"/>
      <w:r w:rsidRPr="00884851">
        <w:rPr>
          <w:rFonts w:ascii="Times New Roman" w:hAnsi="Times New Roman" w:cs="Times New Roman"/>
          <w:bCs/>
          <w:sz w:val="28"/>
          <w:szCs w:val="28"/>
        </w:rPr>
        <w:t xml:space="preserve">, 2014. -III, 16 с. </w:t>
      </w:r>
    </w:p>
    <w:p w:rsidR="00884851" w:rsidRPr="00884851" w:rsidRDefault="00884851" w:rsidP="0088485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884851">
        <w:rPr>
          <w:rFonts w:ascii="Times New Roman" w:hAnsi="Times New Roman" w:cs="Times New Roman"/>
          <w:bCs/>
          <w:sz w:val="28"/>
          <w:szCs w:val="28"/>
        </w:rPr>
        <w:t>8.</w:t>
      </w:r>
      <w:r w:rsidRPr="00884851">
        <w:rPr>
          <w:rFonts w:ascii="Times New Roman" w:hAnsi="Times New Roman" w:cs="Times New Roman"/>
          <w:bCs/>
          <w:sz w:val="28"/>
          <w:szCs w:val="28"/>
        </w:rPr>
        <w:tab/>
        <w:t xml:space="preserve">ГОСТ 31988-2012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884851">
        <w:rPr>
          <w:rFonts w:ascii="Times New Roman" w:hAnsi="Times New Roman" w:cs="Times New Roman"/>
          <w:bCs/>
          <w:sz w:val="28"/>
          <w:szCs w:val="28"/>
        </w:rPr>
        <w:t>Введ</w:t>
      </w:r>
      <w:proofErr w:type="spellEnd"/>
      <w:r w:rsidRPr="00884851">
        <w:rPr>
          <w:rFonts w:ascii="Times New Roman" w:hAnsi="Times New Roman" w:cs="Times New Roman"/>
          <w:bCs/>
          <w:sz w:val="28"/>
          <w:szCs w:val="28"/>
        </w:rPr>
        <w:t xml:space="preserve">. 2015 – 01 – 01. – М.: </w:t>
      </w:r>
      <w:proofErr w:type="spellStart"/>
      <w:r w:rsidRPr="00884851">
        <w:rPr>
          <w:rFonts w:ascii="Times New Roman" w:hAnsi="Times New Roman" w:cs="Times New Roman"/>
          <w:bCs/>
          <w:sz w:val="28"/>
          <w:szCs w:val="28"/>
        </w:rPr>
        <w:t>Стандартинформ</w:t>
      </w:r>
      <w:proofErr w:type="spellEnd"/>
      <w:r w:rsidRPr="00884851">
        <w:rPr>
          <w:rFonts w:ascii="Times New Roman" w:hAnsi="Times New Roman" w:cs="Times New Roman"/>
          <w:bCs/>
          <w:sz w:val="28"/>
          <w:szCs w:val="28"/>
        </w:rPr>
        <w:t>, 2014. – III, 10 с.</w:t>
      </w:r>
    </w:p>
    <w:p w:rsidR="00884851" w:rsidRPr="00884851" w:rsidRDefault="00884851" w:rsidP="0088485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884851">
        <w:rPr>
          <w:rFonts w:ascii="Times New Roman" w:hAnsi="Times New Roman" w:cs="Times New Roman"/>
          <w:bCs/>
          <w:sz w:val="28"/>
          <w:szCs w:val="28"/>
        </w:rPr>
        <w:t>9.</w:t>
      </w:r>
      <w:r w:rsidRPr="00884851">
        <w:rPr>
          <w:rFonts w:ascii="Times New Roman" w:hAnsi="Times New Roman" w:cs="Times New Roman"/>
          <w:bCs/>
          <w:sz w:val="28"/>
          <w:szCs w:val="28"/>
        </w:rPr>
        <w:tab/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884851" w:rsidRPr="00884851" w:rsidRDefault="00884851" w:rsidP="0088485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884851">
        <w:rPr>
          <w:rFonts w:ascii="Times New Roman" w:hAnsi="Times New Roman" w:cs="Times New Roman"/>
          <w:bCs/>
          <w:sz w:val="28"/>
          <w:szCs w:val="28"/>
        </w:rPr>
        <w:t>10.</w:t>
      </w:r>
      <w:r w:rsidRPr="00884851">
        <w:rPr>
          <w:rFonts w:ascii="Times New Roman" w:hAnsi="Times New Roman" w:cs="Times New Roman"/>
          <w:bCs/>
          <w:sz w:val="28"/>
          <w:szCs w:val="28"/>
        </w:rPr>
        <w:tab/>
        <w:t>Профессиональный стандарт «Кондитер/</w:t>
      </w:r>
      <w:proofErr w:type="spellStart"/>
      <w:r w:rsidRPr="00884851">
        <w:rPr>
          <w:rFonts w:ascii="Times New Roman" w:hAnsi="Times New Roman" w:cs="Times New Roman"/>
          <w:bCs/>
          <w:sz w:val="28"/>
          <w:szCs w:val="28"/>
        </w:rPr>
        <w:t>Шоколатье</w:t>
      </w:r>
      <w:proofErr w:type="spellEnd"/>
      <w:r w:rsidRPr="00884851">
        <w:rPr>
          <w:rFonts w:ascii="Times New Roman" w:hAnsi="Times New Roman" w:cs="Times New Roman"/>
          <w:bCs/>
          <w:sz w:val="28"/>
          <w:szCs w:val="28"/>
        </w:rPr>
        <w:t xml:space="preserve">». </w:t>
      </w:r>
    </w:p>
    <w:p w:rsidR="00884851" w:rsidRPr="00884851" w:rsidRDefault="00884851" w:rsidP="0088485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884851">
        <w:rPr>
          <w:rFonts w:ascii="Times New Roman" w:hAnsi="Times New Roman" w:cs="Times New Roman"/>
          <w:bCs/>
          <w:sz w:val="28"/>
          <w:szCs w:val="28"/>
        </w:rPr>
        <w:t>11.</w:t>
      </w:r>
      <w:r w:rsidRPr="00884851">
        <w:rPr>
          <w:rFonts w:ascii="Times New Roman" w:hAnsi="Times New Roman" w:cs="Times New Roman"/>
          <w:bCs/>
          <w:sz w:val="28"/>
          <w:szCs w:val="28"/>
        </w:rPr>
        <w:tab/>
        <w:t>Сборник технических нормативов – Сборник рецептур на продукцию для обучающихся во всех образовательных учреждениях/ под общ</w:t>
      </w:r>
      <w:proofErr w:type="gramStart"/>
      <w:r w:rsidRPr="00884851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  <w:r w:rsidRPr="0088485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884851">
        <w:rPr>
          <w:rFonts w:ascii="Times New Roman" w:hAnsi="Times New Roman" w:cs="Times New Roman"/>
          <w:bCs/>
          <w:sz w:val="28"/>
          <w:szCs w:val="28"/>
        </w:rPr>
        <w:t>р</w:t>
      </w:r>
      <w:proofErr w:type="gramEnd"/>
      <w:r w:rsidRPr="00884851">
        <w:rPr>
          <w:rFonts w:ascii="Times New Roman" w:hAnsi="Times New Roman" w:cs="Times New Roman"/>
          <w:bCs/>
          <w:sz w:val="28"/>
          <w:szCs w:val="28"/>
        </w:rPr>
        <w:t xml:space="preserve">ед. М.П. Могильного, </w:t>
      </w:r>
      <w:proofErr w:type="spellStart"/>
      <w:r w:rsidRPr="00884851">
        <w:rPr>
          <w:rFonts w:ascii="Times New Roman" w:hAnsi="Times New Roman" w:cs="Times New Roman"/>
          <w:bCs/>
          <w:sz w:val="28"/>
          <w:szCs w:val="28"/>
        </w:rPr>
        <w:t>В.А.Тутельяна</w:t>
      </w:r>
      <w:proofErr w:type="spellEnd"/>
      <w:r w:rsidRPr="00884851">
        <w:rPr>
          <w:rFonts w:ascii="Times New Roman" w:hAnsi="Times New Roman" w:cs="Times New Roman"/>
          <w:bCs/>
          <w:sz w:val="28"/>
          <w:szCs w:val="28"/>
        </w:rPr>
        <w:t xml:space="preserve">. - М.: </w:t>
      </w:r>
      <w:proofErr w:type="spellStart"/>
      <w:r w:rsidRPr="00884851">
        <w:rPr>
          <w:rFonts w:ascii="Times New Roman" w:hAnsi="Times New Roman" w:cs="Times New Roman"/>
          <w:bCs/>
          <w:sz w:val="28"/>
          <w:szCs w:val="28"/>
        </w:rPr>
        <w:t>ДеЛипринт</w:t>
      </w:r>
      <w:proofErr w:type="spellEnd"/>
      <w:r w:rsidRPr="00884851">
        <w:rPr>
          <w:rFonts w:ascii="Times New Roman" w:hAnsi="Times New Roman" w:cs="Times New Roman"/>
          <w:bCs/>
          <w:sz w:val="28"/>
          <w:szCs w:val="28"/>
        </w:rPr>
        <w:t>, 2015. - 544с.</w:t>
      </w:r>
    </w:p>
    <w:p w:rsidR="00884851" w:rsidRPr="00884851" w:rsidRDefault="00884851" w:rsidP="0088485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884851">
        <w:rPr>
          <w:rFonts w:ascii="Times New Roman" w:hAnsi="Times New Roman" w:cs="Times New Roman"/>
          <w:bCs/>
          <w:sz w:val="28"/>
          <w:szCs w:val="28"/>
        </w:rPr>
        <w:t>12.</w:t>
      </w:r>
      <w:r w:rsidRPr="00884851">
        <w:rPr>
          <w:rFonts w:ascii="Times New Roman" w:hAnsi="Times New Roman" w:cs="Times New Roman"/>
          <w:bCs/>
          <w:sz w:val="28"/>
          <w:szCs w:val="28"/>
        </w:rPr>
        <w:tab/>
        <w:t>Сборник технических нормативов – Сборник рецептур на продукцию диетического питания для предприятий общественного питания/ под общ</w:t>
      </w:r>
      <w:proofErr w:type="gramStart"/>
      <w:r w:rsidRPr="00884851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  <w:r w:rsidRPr="0088485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884851">
        <w:rPr>
          <w:rFonts w:ascii="Times New Roman" w:hAnsi="Times New Roman" w:cs="Times New Roman"/>
          <w:bCs/>
          <w:sz w:val="28"/>
          <w:szCs w:val="28"/>
        </w:rPr>
        <w:t>р</w:t>
      </w:r>
      <w:proofErr w:type="gramEnd"/>
      <w:r w:rsidRPr="00884851">
        <w:rPr>
          <w:rFonts w:ascii="Times New Roman" w:hAnsi="Times New Roman" w:cs="Times New Roman"/>
          <w:bCs/>
          <w:sz w:val="28"/>
          <w:szCs w:val="28"/>
        </w:rPr>
        <w:t xml:space="preserve">ед. М.П. Могильного, </w:t>
      </w:r>
      <w:proofErr w:type="spellStart"/>
      <w:r w:rsidRPr="00884851">
        <w:rPr>
          <w:rFonts w:ascii="Times New Roman" w:hAnsi="Times New Roman" w:cs="Times New Roman"/>
          <w:bCs/>
          <w:sz w:val="28"/>
          <w:szCs w:val="28"/>
        </w:rPr>
        <w:t>В.А.Тутельяна</w:t>
      </w:r>
      <w:proofErr w:type="spellEnd"/>
      <w:r w:rsidRPr="00884851">
        <w:rPr>
          <w:rFonts w:ascii="Times New Roman" w:hAnsi="Times New Roman" w:cs="Times New Roman"/>
          <w:bCs/>
          <w:sz w:val="28"/>
          <w:szCs w:val="28"/>
        </w:rPr>
        <w:t xml:space="preserve">. - М.: </w:t>
      </w:r>
      <w:proofErr w:type="spellStart"/>
      <w:r w:rsidRPr="00884851">
        <w:rPr>
          <w:rFonts w:ascii="Times New Roman" w:hAnsi="Times New Roman" w:cs="Times New Roman"/>
          <w:bCs/>
          <w:sz w:val="28"/>
          <w:szCs w:val="28"/>
        </w:rPr>
        <w:t>ДеЛи</w:t>
      </w:r>
      <w:proofErr w:type="spellEnd"/>
      <w:r w:rsidRPr="00884851">
        <w:rPr>
          <w:rFonts w:ascii="Times New Roman" w:hAnsi="Times New Roman" w:cs="Times New Roman"/>
          <w:bCs/>
          <w:sz w:val="28"/>
          <w:szCs w:val="28"/>
        </w:rPr>
        <w:t xml:space="preserve"> плюс, 2013. - 808с. Чередниченко Л.Е.  Питание как часть национальной культуры народов: </w:t>
      </w:r>
      <w:proofErr w:type="spellStart"/>
      <w:r w:rsidRPr="00884851">
        <w:rPr>
          <w:rFonts w:ascii="Times New Roman" w:hAnsi="Times New Roman" w:cs="Times New Roman"/>
          <w:bCs/>
          <w:sz w:val="28"/>
          <w:szCs w:val="28"/>
        </w:rPr>
        <w:t>уч</w:t>
      </w:r>
      <w:proofErr w:type="spellEnd"/>
      <w:r w:rsidRPr="0088485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proofErr w:type="gramStart"/>
      <w:r w:rsidRPr="00884851">
        <w:rPr>
          <w:rFonts w:ascii="Times New Roman" w:hAnsi="Times New Roman" w:cs="Times New Roman"/>
          <w:bCs/>
          <w:sz w:val="28"/>
          <w:szCs w:val="28"/>
        </w:rPr>
        <w:t>пос</w:t>
      </w:r>
      <w:proofErr w:type="spellEnd"/>
      <w:proofErr w:type="gramEnd"/>
      <w:r w:rsidRPr="00884851">
        <w:rPr>
          <w:rFonts w:ascii="Times New Roman" w:hAnsi="Times New Roman" w:cs="Times New Roman"/>
          <w:bCs/>
          <w:sz w:val="28"/>
          <w:szCs w:val="28"/>
        </w:rPr>
        <w:t xml:space="preserve"> для СПО. – М.: ИНФРА-М, 2021 </w:t>
      </w:r>
    </w:p>
    <w:p w:rsidR="00884851" w:rsidRPr="00884851" w:rsidRDefault="00884851" w:rsidP="0088485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884851">
        <w:rPr>
          <w:rFonts w:ascii="Times New Roman" w:hAnsi="Times New Roman" w:cs="Times New Roman"/>
          <w:bCs/>
          <w:sz w:val="28"/>
          <w:szCs w:val="28"/>
        </w:rPr>
        <w:t>13.</w:t>
      </w:r>
      <w:r w:rsidRPr="00884851">
        <w:rPr>
          <w:rFonts w:ascii="Times New Roman" w:hAnsi="Times New Roman" w:cs="Times New Roman"/>
          <w:bCs/>
          <w:sz w:val="28"/>
          <w:szCs w:val="28"/>
        </w:rPr>
        <w:tab/>
        <w:t xml:space="preserve">Национальная кухня: учебное пособие для СПО в 3-х ч. Ч.1 / Сост. И.В. Савочкина. - Брянск: Мичуринский филиал ФГБОУ </w:t>
      </w:r>
      <w:proofErr w:type="gramStart"/>
      <w:r w:rsidRPr="00884851">
        <w:rPr>
          <w:rFonts w:ascii="Times New Roman" w:hAnsi="Times New Roman" w:cs="Times New Roman"/>
          <w:bCs/>
          <w:sz w:val="28"/>
          <w:szCs w:val="28"/>
        </w:rPr>
        <w:t>ВО</w:t>
      </w:r>
      <w:proofErr w:type="gramEnd"/>
      <w:r w:rsidRPr="00884851">
        <w:rPr>
          <w:rFonts w:ascii="Times New Roman" w:hAnsi="Times New Roman" w:cs="Times New Roman"/>
          <w:bCs/>
          <w:sz w:val="28"/>
          <w:szCs w:val="28"/>
        </w:rPr>
        <w:t xml:space="preserve"> Брянский ГАУ; 2015.</w:t>
      </w:r>
    </w:p>
    <w:p w:rsidR="00884851" w:rsidRPr="00884851" w:rsidRDefault="00884851" w:rsidP="0088485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884851">
        <w:rPr>
          <w:rFonts w:ascii="Times New Roman" w:hAnsi="Times New Roman" w:cs="Times New Roman"/>
          <w:bCs/>
          <w:sz w:val="28"/>
          <w:szCs w:val="28"/>
        </w:rPr>
        <w:lastRenderedPageBreak/>
        <w:t>14.</w:t>
      </w:r>
      <w:r w:rsidRPr="00884851">
        <w:rPr>
          <w:rFonts w:ascii="Times New Roman" w:hAnsi="Times New Roman" w:cs="Times New Roman"/>
          <w:bCs/>
          <w:sz w:val="28"/>
          <w:szCs w:val="28"/>
        </w:rPr>
        <w:tab/>
        <w:t xml:space="preserve">Кащенко В.Ф., Кащенко Р.В. Оборудование предприятий общественного питания: учебное пособие для СПО. – М.: ИНФРА-М, 2020. </w:t>
      </w:r>
    </w:p>
    <w:p w:rsidR="00884851" w:rsidRPr="00884851" w:rsidRDefault="00884851" w:rsidP="0088485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884851">
        <w:rPr>
          <w:rFonts w:ascii="Times New Roman" w:hAnsi="Times New Roman" w:cs="Times New Roman"/>
          <w:bCs/>
          <w:sz w:val="28"/>
          <w:szCs w:val="28"/>
        </w:rPr>
        <w:t>15.</w:t>
      </w:r>
      <w:r w:rsidRPr="00884851">
        <w:rPr>
          <w:rFonts w:ascii="Times New Roman" w:hAnsi="Times New Roman" w:cs="Times New Roman"/>
          <w:bCs/>
          <w:sz w:val="28"/>
          <w:szCs w:val="28"/>
        </w:rPr>
        <w:tab/>
        <w:t xml:space="preserve">Васюкова А.Т., Варварина Н.М. Кухни народов мира. </w:t>
      </w:r>
      <w:proofErr w:type="gramStart"/>
      <w:r w:rsidRPr="00884851">
        <w:rPr>
          <w:rFonts w:ascii="Times New Roman" w:hAnsi="Times New Roman" w:cs="Times New Roman"/>
          <w:bCs/>
          <w:sz w:val="28"/>
          <w:szCs w:val="28"/>
        </w:rPr>
        <w:t>-И</w:t>
      </w:r>
      <w:proofErr w:type="gramEnd"/>
      <w:r w:rsidRPr="00884851">
        <w:rPr>
          <w:rFonts w:ascii="Times New Roman" w:hAnsi="Times New Roman" w:cs="Times New Roman"/>
          <w:bCs/>
          <w:sz w:val="28"/>
          <w:szCs w:val="28"/>
        </w:rPr>
        <w:t>здательство: Дашков и</w:t>
      </w:r>
      <w:proofErr w:type="gramStart"/>
      <w:r w:rsidRPr="00884851">
        <w:rPr>
          <w:rFonts w:ascii="Times New Roman" w:hAnsi="Times New Roman" w:cs="Times New Roman"/>
          <w:bCs/>
          <w:sz w:val="28"/>
          <w:szCs w:val="28"/>
        </w:rPr>
        <w:t xml:space="preserve"> К</w:t>
      </w:r>
      <w:proofErr w:type="gramEnd"/>
      <w:r w:rsidRPr="00884851">
        <w:rPr>
          <w:rFonts w:ascii="Times New Roman" w:hAnsi="Times New Roman" w:cs="Times New Roman"/>
          <w:bCs/>
          <w:sz w:val="28"/>
          <w:szCs w:val="28"/>
        </w:rPr>
        <w:t xml:space="preserve">, 2019. </w:t>
      </w:r>
    </w:p>
    <w:p w:rsidR="00884851" w:rsidRPr="00884851" w:rsidRDefault="00884851" w:rsidP="0088485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884851">
        <w:rPr>
          <w:rFonts w:ascii="Times New Roman" w:hAnsi="Times New Roman" w:cs="Times New Roman"/>
          <w:bCs/>
          <w:sz w:val="28"/>
          <w:szCs w:val="28"/>
        </w:rPr>
        <w:t>16.</w:t>
      </w:r>
      <w:r w:rsidRPr="00884851">
        <w:rPr>
          <w:rFonts w:ascii="Times New Roman" w:hAnsi="Times New Roman" w:cs="Times New Roman"/>
          <w:bCs/>
          <w:sz w:val="28"/>
          <w:szCs w:val="28"/>
        </w:rPr>
        <w:tab/>
        <w:t xml:space="preserve">Васюкова А.Т. Сборник рецептур блюд и кулинарных изделий кухонь народов России для предприятий общественного питания. - </w:t>
      </w:r>
      <w:proofErr w:type="spellStart"/>
      <w:r w:rsidRPr="00884851">
        <w:rPr>
          <w:rFonts w:ascii="Times New Roman" w:hAnsi="Times New Roman" w:cs="Times New Roman"/>
          <w:bCs/>
          <w:sz w:val="28"/>
          <w:szCs w:val="28"/>
        </w:rPr>
        <w:t>Изд</w:t>
      </w:r>
      <w:proofErr w:type="spellEnd"/>
      <w:r w:rsidRPr="00884851">
        <w:rPr>
          <w:rFonts w:ascii="Times New Roman" w:hAnsi="Times New Roman" w:cs="Times New Roman"/>
          <w:bCs/>
          <w:sz w:val="28"/>
          <w:szCs w:val="28"/>
        </w:rPr>
        <w:t>: Дашков и</w:t>
      </w:r>
      <w:proofErr w:type="gramStart"/>
      <w:r w:rsidRPr="00884851">
        <w:rPr>
          <w:rFonts w:ascii="Times New Roman" w:hAnsi="Times New Roman" w:cs="Times New Roman"/>
          <w:bCs/>
          <w:sz w:val="28"/>
          <w:szCs w:val="28"/>
        </w:rPr>
        <w:t xml:space="preserve"> К</w:t>
      </w:r>
      <w:proofErr w:type="gramEnd"/>
      <w:r w:rsidRPr="00884851">
        <w:rPr>
          <w:rFonts w:ascii="Times New Roman" w:hAnsi="Times New Roman" w:cs="Times New Roman"/>
          <w:bCs/>
          <w:sz w:val="28"/>
          <w:szCs w:val="28"/>
        </w:rPr>
        <w:t xml:space="preserve">, 2019. </w:t>
      </w:r>
    </w:p>
    <w:p w:rsidR="00884851" w:rsidRPr="00884851" w:rsidRDefault="00884851" w:rsidP="0088485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884851">
        <w:rPr>
          <w:rFonts w:ascii="Times New Roman" w:hAnsi="Times New Roman" w:cs="Times New Roman"/>
          <w:bCs/>
          <w:sz w:val="28"/>
          <w:szCs w:val="28"/>
        </w:rPr>
        <w:t>17.</w:t>
      </w:r>
      <w:r w:rsidRPr="00884851">
        <w:rPr>
          <w:rFonts w:ascii="Times New Roman" w:hAnsi="Times New Roman" w:cs="Times New Roman"/>
          <w:bCs/>
          <w:sz w:val="28"/>
          <w:szCs w:val="28"/>
        </w:rPr>
        <w:tab/>
        <w:t>Васюкова А.Т. Сборник рецептур блюд зарубежной кухни. - Издательство: Дашков и</w:t>
      </w:r>
      <w:proofErr w:type="gramStart"/>
      <w:r w:rsidRPr="00884851">
        <w:rPr>
          <w:rFonts w:ascii="Times New Roman" w:hAnsi="Times New Roman" w:cs="Times New Roman"/>
          <w:bCs/>
          <w:sz w:val="28"/>
          <w:szCs w:val="28"/>
        </w:rPr>
        <w:t xml:space="preserve"> К</w:t>
      </w:r>
      <w:proofErr w:type="gramEnd"/>
      <w:r w:rsidRPr="00884851">
        <w:rPr>
          <w:rFonts w:ascii="Times New Roman" w:hAnsi="Times New Roman" w:cs="Times New Roman"/>
          <w:bCs/>
          <w:sz w:val="28"/>
          <w:szCs w:val="28"/>
        </w:rPr>
        <w:t xml:space="preserve">, 2019. </w:t>
      </w:r>
    </w:p>
    <w:p w:rsidR="00884851" w:rsidRPr="00884851" w:rsidRDefault="00884851" w:rsidP="0088485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884851">
        <w:rPr>
          <w:rFonts w:ascii="Times New Roman" w:hAnsi="Times New Roman" w:cs="Times New Roman"/>
          <w:bCs/>
          <w:sz w:val="28"/>
          <w:szCs w:val="28"/>
        </w:rPr>
        <w:t>1.2.2.</w:t>
      </w:r>
      <w:r w:rsidRPr="00884851">
        <w:rPr>
          <w:rFonts w:ascii="Times New Roman" w:hAnsi="Times New Roman" w:cs="Times New Roman"/>
          <w:bCs/>
          <w:sz w:val="28"/>
          <w:szCs w:val="28"/>
        </w:rPr>
        <w:tab/>
        <w:t>Электронные издания:</w:t>
      </w:r>
    </w:p>
    <w:p w:rsidR="00884851" w:rsidRPr="00884851" w:rsidRDefault="00884851" w:rsidP="0088485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884851">
        <w:rPr>
          <w:rFonts w:ascii="Times New Roman" w:hAnsi="Times New Roman" w:cs="Times New Roman"/>
          <w:bCs/>
          <w:sz w:val="28"/>
          <w:szCs w:val="28"/>
        </w:rPr>
        <w:t>1.</w:t>
      </w:r>
      <w:r w:rsidRPr="00884851">
        <w:rPr>
          <w:rFonts w:ascii="Times New Roman" w:hAnsi="Times New Roman" w:cs="Times New Roman"/>
          <w:bCs/>
          <w:sz w:val="28"/>
          <w:szCs w:val="28"/>
        </w:rPr>
        <w:tab/>
        <w:t xml:space="preserve">Российская Федерация. Законы.  </w:t>
      </w:r>
      <w:proofErr w:type="gramStart"/>
      <w:r w:rsidRPr="00884851">
        <w:rPr>
          <w:rFonts w:ascii="Times New Roman" w:hAnsi="Times New Roman" w:cs="Times New Roman"/>
          <w:bCs/>
          <w:sz w:val="28"/>
          <w:szCs w:val="28"/>
        </w:rPr>
        <w:t xml:space="preserve">О качестве и безопасности пищевых продуктов [Электронный ресурс]: </w:t>
      </w:r>
      <w:proofErr w:type="spellStart"/>
      <w:r w:rsidRPr="00884851">
        <w:rPr>
          <w:rFonts w:ascii="Times New Roman" w:hAnsi="Times New Roman" w:cs="Times New Roman"/>
          <w:bCs/>
          <w:sz w:val="28"/>
          <w:szCs w:val="28"/>
        </w:rPr>
        <w:t>федер</w:t>
      </w:r>
      <w:proofErr w:type="spellEnd"/>
      <w:r w:rsidRPr="00884851">
        <w:rPr>
          <w:rFonts w:ascii="Times New Roman" w:hAnsi="Times New Roman" w:cs="Times New Roman"/>
          <w:bCs/>
          <w:sz w:val="28"/>
          <w:szCs w:val="28"/>
        </w:rPr>
        <w:t>. закон: [принят Гос.</w:t>
      </w:r>
      <w:proofErr w:type="gramEnd"/>
      <w:r w:rsidRPr="00884851">
        <w:rPr>
          <w:rFonts w:ascii="Times New Roman" w:hAnsi="Times New Roman" w:cs="Times New Roman"/>
          <w:bCs/>
          <w:sz w:val="28"/>
          <w:szCs w:val="28"/>
        </w:rPr>
        <w:t xml:space="preserve"> Думой 1 дек.1999 г.: </w:t>
      </w:r>
      <w:proofErr w:type="spellStart"/>
      <w:r w:rsidRPr="00884851">
        <w:rPr>
          <w:rFonts w:ascii="Times New Roman" w:hAnsi="Times New Roman" w:cs="Times New Roman"/>
          <w:bCs/>
          <w:sz w:val="28"/>
          <w:szCs w:val="28"/>
        </w:rPr>
        <w:t>одобр</w:t>
      </w:r>
      <w:proofErr w:type="spellEnd"/>
      <w:r w:rsidRPr="00884851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gramStart"/>
      <w:r w:rsidRPr="00884851">
        <w:rPr>
          <w:rFonts w:ascii="Times New Roman" w:hAnsi="Times New Roman" w:cs="Times New Roman"/>
          <w:bCs/>
          <w:sz w:val="28"/>
          <w:szCs w:val="28"/>
        </w:rPr>
        <w:t>Советом Федерации 23 дек. 1999 г.: в ред. на 13.07.2015г. № 213-ФЗ].</w:t>
      </w:r>
      <w:proofErr w:type="gramEnd"/>
    </w:p>
    <w:p w:rsidR="00884851" w:rsidRPr="00884851" w:rsidRDefault="00884851" w:rsidP="0088485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884851">
        <w:rPr>
          <w:rFonts w:ascii="Times New Roman" w:hAnsi="Times New Roman" w:cs="Times New Roman"/>
          <w:bCs/>
          <w:sz w:val="28"/>
          <w:szCs w:val="28"/>
        </w:rPr>
        <w:t>2.</w:t>
      </w:r>
      <w:r w:rsidRPr="00884851">
        <w:rPr>
          <w:rFonts w:ascii="Times New Roman" w:hAnsi="Times New Roman" w:cs="Times New Roman"/>
          <w:bCs/>
          <w:sz w:val="28"/>
          <w:szCs w:val="28"/>
        </w:rPr>
        <w:tab/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884851" w:rsidRPr="00884851" w:rsidRDefault="00884851" w:rsidP="0088485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884851">
        <w:rPr>
          <w:rFonts w:ascii="Times New Roman" w:hAnsi="Times New Roman" w:cs="Times New Roman"/>
          <w:bCs/>
          <w:sz w:val="28"/>
          <w:szCs w:val="28"/>
        </w:rPr>
        <w:t>3.</w:t>
      </w:r>
      <w:r w:rsidRPr="00884851">
        <w:rPr>
          <w:rFonts w:ascii="Times New Roman" w:hAnsi="Times New Roman" w:cs="Times New Roman"/>
          <w:bCs/>
          <w:sz w:val="28"/>
          <w:szCs w:val="28"/>
        </w:rPr>
        <w:tab/>
        <w:t xml:space="preserve">СанПиН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           </w:t>
      </w:r>
    </w:p>
    <w:p w:rsidR="00884851" w:rsidRPr="00884851" w:rsidRDefault="00884851" w:rsidP="0088485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884851">
        <w:rPr>
          <w:rFonts w:ascii="Times New Roman" w:hAnsi="Times New Roman" w:cs="Times New Roman"/>
          <w:bCs/>
          <w:sz w:val="28"/>
          <w:szCs w:val="28"/>
        </w:rPr>
        <w:t>4.</w:t>
      </w:r>
      <w:r w:rsidRPr="00884851">
        <w:rPr>
          <w:rFonts w:ascii="Times New Roman" w:hAnsi="Times New Roman" w:cs="Times New Roman"/>
          <w:bCs/>
          <w:sz w:val="28"/>
          <w:szCs w:val="28"/>
        </w:rPr>
        <w:tab/>
        <w:t xml:space="preserve">СП 1.1.1058-01. Организация и проведение производственного </w:t>
      </w:r>
      <w:proofErr w:type="gramStart"/>
      <w:r w:rsidRPr="00884851">
        <w:rPr>
          <w:rFonts w:ascii="Times New Roman" w:hAnsi="Times New Roman" w:cs="Times New Roman"/>
          <w:bCs/>
          <w:sz w:val="28"/>
          <w:szCs w:val="28"/>
        </w:rPr>
        <w:t>контроля за</w:t>
      </w:r>
      <w:proofErr w:type="gramEnd"/>
      <w:r w:rsidRPr="00884851">
        <w:rPr>
          <w:rFonts w:ascii="Times New Roman" w:hAnsi="Times New Roman" w:cs="Times New Roman"/>
          <w:bCs/>
          <w:sz w:val="28"/>
          <w:szCs w:val="28"/>
        </w:rPr>
        <w:t xml:space="preserve">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http://www.fabrikabiz.ru/1002/4/0.php-show_art=2758.</w:t>
      </w:r>
    </w:p>
    <w:p w:rsidR="00884851" w:rsidRPr="00884851" w:rsidRDefault="00884851" w:rsidP="0088485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884851">
        <w:rPr>
          <w:rFonts w:ascii="Times New Roman" w:hAnsi="Times New Roman" w:cs="Times New Roman"/>
          <w:bCs/>
          <w:sz w:val="28"/>
          <w:szCs w:val="28"/>
        </w:rPr>
        <w:t>5.</w:t>
      </w:r>
      <w:r w:rsidRPr="00884851">
        <w:rPr>
          <w:rFonts w:ascii="Times New Roman" w:hAnsi="Times New Roman" w:cs="Times New Roman"/>
          <w:bCs/>
          <w:sz w:val="28"/>
          <w:szCs w:val="28"/>
        </w:rPr>
        <w:tab/>
        <w:t xml:space="preserve">СанПиН 2.3.2.1078-01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          </w:t>
      </w:r>
    </w:p>
    <w:p w:rsidR="00884851" w:rsidRPr="00884851" w:rsidRDefault="00884851" w:rsidP="0088485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884851">
        <w:rPr>
          <w:rFonts w:ascii="Times New Roman" w:hAnsi="Times New Roman" w:cs="Times New Roman"/>
          <w:bCs/>
          <w:sz w:val="28"/>
          <w:szCs w:val="28"/>
        </w:rPr>
        <w:t>6.</w:t>
      </w:r>
      <w:r w:rsidRPr="00884851">
        <w:rPr>
          <w:rFonts w:ascii="Times New Roman" w:hAnsi="Times New Roman" w:cs="Times New Roman"/>
          <w:bCs/>
          <w:sz w:val="28"/>
          <w:szCs w:val="28"/>
        </w:rPr>
        <w:tab/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884851">
        <w:rPr>
          <w:rFonts w:ascii="Times New Roman" w:hAnsi="Times New Roman" w:cs="Times New Roman"/>
          <w:bCs/>
          <w:sz w:val="28"/>
          <w:szCs w:val="28"/>
        </w:rPr>
        <w:t>оборотоспособности</w:t>
      </w:r>
      <w:proofErr w:type="spellEnd"/>
      <w:r w:rsidRPr="00884851">
        <w:rPr>
          <w:rFonts w:ascii="Times New Roman" w:hAnsi="Times New Roman" w:cs="Times New Roman"/>
          <w:bCs/>
          <w:sz w:val="28"/>
          <w:szCs w:val="28"/>
        </w:rP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</w:t>
      </w:r>
    </w:p>
    <w:p w:rsidR="00884851" w:rsidRPr="00884851" w:rsidRDefault="00884851" w:rsidP="0088485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884851">
        <w:rPr>
          <w:rFonts w:ascii="Times New Roman" w:hAnsi="Times New Roman" w:cs="Times New Roman"/>
          <w:bCs/>
          <w:sz w:val="28"/>
          <w:szCs w:val="28"/>
        </w:rPr>
        <w:t>7.</w:t>
      </w:r>
      <w:r w:rsidRPr="00884851">
        <w:rPr>
          <w:rFonts w:ascii="Times New Roman" w:hAnsi="Times New Roman" w:cs="Times New Roman"/>
          <w:bCs/>
          <w:sz w:val="28"/>
          <w:szCs w:val="28"/>
        </w:rPr>
        <w:tab/>
        <w:t xml:space="preserve">http://fcior.edu.ru/catalog/meta/5/p/page.html; https://znanium.com/catalog/document?id=363747 </w:t>
      </w:r>
    </w:p>
    <w:p w:rsidR="00884851" w:rsidRPr="00884851" w:rsidRDefault="00884851" w:rsidP="0088485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884851">
        <w:rPr>
          <w:rFonts w:ascii="Times New Roman" w:hAnsi="Times New Roman" w:cs="Times New Roman"/>
          <w:bCs/>
          <w:sz w:val="28"/>
          <w:szCs w:val="28"/>
        </w:rPr>
        <w:t>8.</w:t>
      </w:r>
      <w:r w:rsidRPr="00884851">
        <w:rPr>
          <w:rFonts w:ascii="Times New Roman" w:hAnsi="Times New Roman" w:cs="Times New Roman"/>
          <w:bCs/>
          <w:sz w:val="28"/>
          <w:szCs w:val="28"/>
        </w:rPr>
        <w:tab/>
        <w:t>Электронный ресурс колледжа</w:t>
      </w:r>
    </w:p>
    <w:p w:rsidR="00884851" w:rsidRPr="00884851" w:rsidRDefault="00884851" w:rsidP="0088485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884851">
        <w:rPr>
          <w:rFonts w:ascii="Times New Roman" w:hAnsi="Times New Roman" w:cs="Times New Roman"/>
          <w:bCs/>
          <w:sz w:val="28"/>
          <w:szCs w:val="28"/>
        </w:rPr>
        <w:t>9.</w:t>
      </w:r>
      <w:r w:rsidRPr="00884851">
        <w:rPr>
          <w:rFonts w:ascii="Times New Roman" w:hAnsi="Times New Roman" w:cs="Times New Roman"/>
          <w:bCs/>
          <w:sz w:val="28"/>
          <w:szCs w:val="28"/>
        </w:rPr>
        <w:tab/>
        <w:t xml:space="preserve">https://new.znanium.com/catalog/document?id=347293 </w:t>
      </w:r>
    </w:p>
    <w:p w:rsidR="00884851" w:rsidRPr="00884851" w:rsidRDefault="00884851" w:rsidP="0088485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884851">
        <w:rPr>
          <w:rFonts w:ascii="Times New Roman" w:hAnsi="Times New Roman" w:cs="Times New Roman"/>
          <w:bCs/>
          <w:sz w:val="28"/>
          <w:szCs w:val="28"/>
        </w:rPr>
        <w:t>10.</w:t>
      </w:r>
      <w:r w:rsidRPr="00884851">
        <w:rPr>
          <w:rFonts w:ascii="Times New Roman" w:hAnsi="Times New Roman" w:cs="Times New Roman"/>
          <w:bCs/>
          <w:sz w:val="28"/>
          <w:szCs w:val="28"/>
        </w:rPr>
        <w:tab/>
        <w:t xml:space="preserve">https://znanium.com/catalog/document?id=353549 </w:t>
      </w:r>
    </w:p>
    <w:p w:rsidR="00884851" w:rsidRPr="00884851" w:rsidRDefault="00884851" w:rsidP="0088485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884851">
        <w:rPr>
          <w:rFonts w:ascii="Times New Roman" w:hAnsi="Times New Roman" w:cs="Times New Roman"/>
          <w:bCs/>
          <w:sz w:val="28"/>
          <w:szCs w:val="28"/>
        </w:rPr>
        <w:t>11.</w:t>
      </w:r>
      <w:r w:rsidRPr="00884851">
        <w:rPr>
          <w:rFonts w:ascii="Times New Roman" w:hAnsi="Times New Roman" w:cs="Times New Roman"/>
          <w:bCs/>
          <w:sz w:val="28"/>
          <w:szCs w:val="28"/>
        </w:rPr>
        <w:tab/>
        <w:t xml:space="preserve">https://znanium.com/catalog/document?id=358427 </w:t>
      </w:r>
    </w:p>
    <w:p w:rsidR="00884851" w:rsidRPr="00884851" w:rsidRDefault="00884851" w:rsidP="0088485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884851">
        <w:rPr>
          <w:rFonts w:ascii="Times New Roman" w:hAnsi="Times New Roman" w:cs="Times New Roman"/>
          <w:bCs/>
          <w:sz w:val="28"/>
          <w:szCs w:val="28"/>
        </w:rPr>
        <w:t>12.</w:t>
      </w:r>
      <w:r w:rsidRPr="00884851">
        <w:rPr>
          <w:rFonts w:ascii="Times New Roman" w:hAnsi="Times New Roman" w:cs="Times New Roman"/>
          <w:bCs/>
          <w:sz w:val="28"/>
          <w:szCs w:val="28"/>
        </w:rPr>
        <w:tab/>
        <w:t xml:space="preserve">https://znanium.com/catalog/document?id=358374  </w:t>
      </w:r>
    </w:p>
    <w:p w:rsidR="00884851" w:rsidRPr="00884851" w:rsidRDefault="00884851" w:rsidP="0088485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884851" w:rsidRPr="00884851" w:rsidRDefault="00884851" w:rsidP="0088485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884851">
        <w:rPr>
          <w:rFonts w:ascii="Times New Roman" w:hAnsi="Times New Roman" w:cs="Times New Roman"/>
          <w:bCs/>
          <w:sz w:val="28"/>
          <w:szCs w:val="28"/>
        </w:rPr>
        <w:t>Дополнительные источники:</w:t>
      </w:r>
    </w:p>
    <w:p w:rsidR="00884851" w:rsidRPr="00884851" w:rsidRDefault="00884851" w:rsidP="0088485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884851">
        <w:rPr>
          <w:rFonts w:ascii="Times New Roman" w:hAnsi="Times New Roman" w:cs="Times New Roman"/>
          <w:bCs/>
          <w:sz w:val="28"/>
          <w:szCs w:val="28"/>
        </w:rPr>
        <w:t>1.  CHEFART. Коллекция лучших рецептов/[сост. Федотова Илона Юрьевна]. – М.: ООО «Издательский дом «Ресторанные ведомости», 2016 - 320 с.: ил.</w:t>
      </w:r>
    </w:p>
    <w:p w:rsidR="00B77861" w:rsidRDefault="00884851" w:rsidP="0088485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884851">
        <w:rPr>
          <w:rFonts w:ascii="Times New Roman" w:hAnsi="Times New Roman" w:cs="Times New Roman"/>
          <w:bCs/>
          <w:sz w:val="28"/>
          <w:szCs w:val="28"/>
        </w:rPr>
        <w:lastRenderedPageBreak/>
        <w:t>1.</w:t>
      </w:r>
      <w:r w:rsidRPr="00884851">
        <w:rPr>
          <w:rFonts w:ascii="Times New Roman" w:hAnsi="Times New Roman" w:cs="Times New Roman"/>
          <w:bCs/>
          <w:sz w:val="28"/>
          <w:szCs w:val="28"/>
        </w:rPr>
        <w:tab/>
        <w:t>Шрамко Е.В. Уроки и техника кондитерского мастерства/Е. Шрамко – М</w:t>
      </w:r>
      <w:proofErr w:type="gramStart"/>
      <w:r w:rsidRPr="00884851">
        <w:rPr>
          <w:rFonts w:ascii="Times New Roman" w:hAnsi="Times New Roman" w:cs="Times New Roman"/>
          <w:bCs/>
          <w:sz w:val="28"/>
          <w:szCs w:val="28"/>
        </w:rPr>
        <w:t xml:space="preserve">,: </w:t>
      </w:r>
      <w:proofErr w:type="gramEnd"/>
      <w:r w:rsidRPr="00884851">
        <w:rPr>
          <w:rFonts w:ascii="Times New Roman" w:hAnsi="Times New Roman" w:cs="Times New Roman"/>
          <w:bCs/>
          <w:sz w:val="28"/>
          <w:szCs w:val="28"/>
        </w:rPr>
        <w:t>ЗАО «Издательский дом «Ресторанные ведомости», 2014 - 160 с.</w:t>
      </w:r>
      <w:bookmarkStart w:id="0" w:name="_GoBack"/>
      <w:bookmarkEnd w:id="0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B77861" w:rsidRDefault="00B77861" w:rsidP="00B77861">
      <w:pPr>
        <w:spacing w:after="0" w:line="240" w:lineRule="auto"/>
        <w:ind w:right="42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3.2. Материально – техническое обеспечение:</w:t>
      </w:r>
    </w:p>
    <w:p w:rsidR="00B77861" w:rsidRDefault="00B77861" w:rsidP="00B778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программы предполагает наличие учебного кабинета Техническое оснащение и организации рабочего места; лаборатории Учебная кухня ресторана</w:t>
      </w:r>
    </w:p>
    <w:p w:rsidR="00B77861" w:rsidRDefault="00B77861" w:rsidP="00B77861">
      <w:pPr>
        <w:keepLines/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Оборудование учебного кабинета Техническое оснащение и организация рабочего места:</w:t>
      </w:r>
    </w:p>
    <w:p w:rsidR="00B77861" w:rsidRDefault="00B77861" w:rsidP="00B77861">
      <w:pPr>
        <w:keepLines/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    доска учебная;</w:t>
      </w:r>
    </w:p>
    <w:p w:rsidR="00B77861" w:rsidRDefault="00B77861" w:rsidP="00B77861">
      <w:pPr>
        <w:keepLines/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    рабочее место преподавателя;</w:t>
      </w:r>
    </w:p>
    <w:p w:rsidR="00B77861" w:rsidRDefault="00B77861" w:rsidP="00B77861">
      <w:pPr>
        <w:keepLines/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    столы, стулья для студентов на 18 обучающихся;</w:t>
      </w:r>
    </w:p>
    <w:p w:rsidR="00B77861" w:rsidRDefault="00B77861" w:rsidP="00B77861">
      <w:pPr>
        <w:keepLines/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шкафы для хранения муляжей (инвентаря), раздаточного дидактического материала и др.</w:t>
      </w:r>
    </w:p>
    <w:p w:rsidR="00B77861" w:rsidRDefault="00B77861" w:rsidP="00B77861">
      <w:pPr>
        <w:keepLines/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Технологическое оборудование:</w:t>
      </w:r>
    </w:p>
    <w:p w:rsidR="00B77861" w:rsidRDefault="00B77861" w:rsidP="00B77861">
      <w:pPr>
        <w:keepLines/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Технические средства обучения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: компьютер, средства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аудиовизуализации</w:t>
      </w:r>
      <w:proofErr w:type="spellEnd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,; 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наглядные пособия (натуральные образцы продуктов, муляжи, плакаты,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DVD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фильмы).</w:t>
      </w:r>
    </w:p>
    <w:p w:rsidR="00B77861" w:rsidRDefault="00B77861" w:rsidP="00B77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Оборудование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Учебной кухни ресторана технологическим оборудованием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B77861" w:rsidRDefault="00B77861" w:rsidP="00B77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Зона для приготовления супов, горячих блюд, кулинарных изделий и закусок: </w:t>
      </w:r>
    </w:p>
    <w:p w:rsidR="00B77861" w:rsidRDefault="00B77861" w:rsidP="00B77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весоизмерительное</w:t>
      </w:r>
      <w:proofErr w:type="spellEnd"/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оборудование:</w:t>
      </w:r>
    </w:p>
    <w:p w:rsidR="00B77861" w:rsidRDefault="00B77861" w:rsidP="00B77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электронные;</w:t>
      </w:r>
    </w:p>
    <w:p w:rsidR="00B77861" w:rsidRDefault="00B77861" w:rsidP="00B77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холодильное оборудование:</w:t>
      </w:r>
    </w:p>
    <w:p w:rsidR="00B77861" w:rsidRDefault="00B77861" w:rsidP="00B77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шкаф холодильный;</w:t>
      </w:r>
    </w:p>
    <w:p w:rsidR="00B77861" w:rsidRDefault="00B77861" w:rsidP="00B77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шкаф морозильный;</w:t>
      </w:r>
    </w:p>
    <w:p w:rsidR="00B77861" w:rsidRDefault="00B77861" w:rsidP="00B77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механическое оборудование:</w:t>
      </w:r>
    </w:p>
    <w:p w:rsidR="00B77861" w:rsidRDefault="00B77861" w:rsidP="00B77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блендер; </w:t>
      </w:r>
    </w:p>
    <w:p w:rsidR="00B77861" w:rsidRDefault="00B77861" w:rsidP="00B77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куттер или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бликсер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(для тонкого измельчения продуктов);</w:t>
      </w:r>
    </w:p>
    <w:p w:rsidR="00B77861" w:rsidRDefault="00B77861" w:rsidP="00B77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процессор кухонный;</w:t>
      </w:r>
    </w:p>
    <w:p w:rsidR="00B77861" w:rsidRDefault="00B77861" w:rsidP="00B77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овощерезка;</w:t>
      </w:r>
    </w:p>
    <w:p w:rsidR="00B77861" w:rsidRDefault="00B77861" w:rsidP="00B77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привод универсальный для взбивания;</w:t>
      </w:r>
    </w:p>
    <w:p w:rsidR="00B77861" w:rsidRDefault="00B77861" w:rsidP="00B77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тепловое оборудование:</w:t>
      </w:r>
    </w:p>
    <w:p w:rsidR="00B77861" w:rsidRDefault="00B77861" w:rsidP="00B77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плиты электрические;</w:t>
      </w:r>
    </w:p>
    <w:p w:rsidR="00B77861" w:rsidRDefault="00B77861" w:rsidP="00B77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печь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пароконвекционная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B77861" w:rsidRDefault="00B77861" w:rsidP="00B77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конвекционная печь;</w:t>
      </w:r>
    </w:p>
    <w:p w:rsidR="00B77861" w:rsidRDefault="00B77861" w:rsidP="00B77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фритюрница;</w:t>
      </w:r>
    </w:p>
    <w:p w:rsidR="00B77861" w:rsidRDefault="00B77861" w:rsidP="00B77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микроволновая печь;</w:t>
      </w:r>
    </w:p>
    <w:p w:rsidR="00B77861" w:rsidRDefault="00B77861" w:rsidP="00B77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вспомогательное оборудование:</w:t>
      </w:r>
    </w:p>
    <w:p w:rsidR="00B77861" w:rsidRDefault="00B77861" w:rsidP="00B77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стол производственный с моечной ванной;</w:t>
      </w:r>
    </w:p>
    <w:p w:rsidR="00B77861" w:rsidRDefault="00B77861" w:rsidP="00B77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стеллаж передвижной;</w:t>
      </w:r>
    </w:p>
    <w:p w:rsidR="00B77861" w:rsidRDefault="00B77861" w:rsidP="00B77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моечная ванна двухсекционная.</w:t>
      </w:r>
    </w:p>
    <w:p w:rsidR="00B77861" w:rsidRDefault="00B77861" w:rsidP="00B77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Инвентарь, инструменты, кухонная посуда:</w:t>
      </w:r>
    </w:p>
    <w:p w:rsidR="00B77861" w:rsidRDefault="00B77861" w:rsidP="00B77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функциональные емкости из нержавеющей стали для хранения и транспортировки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;, </w:t>
      </w:r>
      <w:proofErr w:type="spellStart"/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>термобоксы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B77861" w:rsidRDefault="00B77861" w:rsidP="00B77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набор разделочных досок (деревянных с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маркеровкой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«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СО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», «Гастрономия», «Готовая продукция» или  из пластика с цветовой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маркеровкой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для каждой группы продуктов);</w:t>
      </w:r>
    </w:p>
    <w:p w:rsidR="00B77861" w:rsidRDefault="00B77861" w:rsidP="00B77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подставка для разделочных досок;</w:t>
      </w:r>
    </w:p>
    <w:p w:rsidR="00B77861" w:rsidRDefault="00B77861" w:rsidP="00B77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термометр со щупом;</w:t>
      </w:r>
    </w:p>
    <w:p w:rsidR="00B77861" w:rsidRDefault="00B77861" w:rsidP="00B77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мерный стакан;</w:t>
      </w:r>
    </w:p>
    <w:p w:rsidR="00B77861" w:rsidRDefault="00B77861" w:rsidP="00B77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венчик;</w:t>
      </w:r>
    </w:p>
    <w:p w:rsidR="00B77861" w:rsidRDefault="00B77861" w:rsidP="00B77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миски (нержавеющая сталь);</w:t>
      </w:r>
    </w:p>
    <w:p w:rsidR="00B77861" w:rsidRDefault="00B77861" w:rsidP="00B77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сито;</w:t>
      </w:r>
    </w:p>
    <w:p w:rsidR="00B77861" w:rsidRDefault="00B77861" w:rsidP="00B77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лопатки (металлические, силиконовые), половник;</w:t>
      </w:r>
    </w:p>
    <w:p w:rsidR="00B77861" w:rsidRDefault="00B77861" w:rsidP="00B77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щипцы кулинарные;</w:t>
      </w:r>
    </w:p>
    <w:p w:rsidR="00B77861" w:rsidRDefault="00B77861" w:rsidP="00B77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набор ножей «поварская тройка», </w:t>
      </w:r>
    </w:p>
    <w:p w:rsidR="00B77861" w:rsidRDefault="00B77861" w:rsidP="00B77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мусат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для заточки ножей;</w:t>
      </w:r>
    </w:p>
    <w:p w:rsidR="00B77861" w:rsidRDefault="00B77861" w:rsidP="00B77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корзины для органических и неорганических отходов.</w:t>
      </w:r>
    </w:p>
    <w:p w:rsidR="00B77861" w:rsidRDefault="00B77861" w:rsidP="00B77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Кухонная посуда:</w:t>
      </w:r>
    </w:p>
    <w:p w:rsidR="00B77861" w:rsidRDefault="00B77861" w:rsidP="00B77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набор кастрюль 5л, 3л, 2л, 1.5л, 1л; сотейники 0.8л, 0.6л, 0.2л;</w:t>
      </w:r>
    </w:p>
    <w:p w:rsidR="00B77861" w:rsidRDefault="00B77861" w:rsidP="00B77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набор сковород диаметром 24см, 32см; гриль сковорода;</w:t>
      </w:r>
    </w:p>
    <w:p w:rsidR="00B77861" w:rsidRDefault="00B77861" w:rsidP="00B77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сотейники</w:t>
      </w:r>
    </w:p>
    <w:p w:rsidR="00B77861" w:rsidRDefault="00B77861" w:rsidP="00B77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суповые миски</w:t>
      </w:r>
    </w:p>
    <w:p w:rsidR="00B77861" w:rsidRDefault="00B77861" w:rsidP="00B77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расходные материалы:</w:t>
      </w:r>
    </w:p>
    <w:p w:rsidR="00B77861" w:rsidRDefault="00B77861" w:rsidP="00B77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стрейч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пленка для пищевых продуктов</w:t>
      </w:r>
    </w:p>
    <w:p w:rsidR="00B77861" w:rsidRDefault="00B77861" w:rsidP="00B77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шпагат, контейнеры одноразовые для пищевых продуктов, перчатки силиконовые</w:t>
      </w:r>
    </w:p>
    <w:p w:rsidR="00B77861" w:rsidRDefault="00B77861" w:rsidP="00B77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посуда для презентации:</w:t>
      </w:r>
    </w:p>
    <w:p w:rsidR="00B77861" w:rsidRDefault="00B77861" w:rsidP="00B77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тарелки глубокие, тарелки глубокие (шляпа), тарелки плоские диаметром 24см, 28см, блюдо прямоугольное, соусники</w:t>
      </w:r>
    </w:p>
    <w:p w:rsidR="00B77861" w:rsidRDefault="00B77861" w:rsidP="00B77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Оснащение рабочих мест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учебного кулинарного цеха оборудованием, инвентарем, инструментами, посудой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:</w:t>
      </w:r>
    </w:p>
    <w:p w:rsidR="00B77861" w:rsidRDefault="00B77861" w:rsidP="00B77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- рабочий стол; </w:t>
      </w:r>
    </w:p>
    <w:p w:rsidR="00B77861" w:rsidRDefault="00B77861" w:rsidP="00B77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- весы настольные электронные;</w:t>
      </w:r>
    </w:p>
    <w:p w:rsidR="00B77861" w:rsidRDefault="00B77861" w:rsidP="00B77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- разделочные доски; </w:t>
      </w:r>
    </w:p>
    <w:p w:rsidR="00B77861" w:rsidRDefault="00B77861" w:rsidP="00B77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- ножи поварской тройки;</w:t>
      </w:r>
    </w:p>
    <w:p w:rsidR="00B77861" w:rsidRDefault="00B77861" w:rsidP="00B77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- щипцы универсальные;</w:t>
      </w:r>
    </w:p>
    <w:p w:rsidR="00B77861" w:rsidRDefault="00B77861" w:rsidP="00B77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- лопатка;</w:t>
      </w:r>
    </w:p>
    <w:p w:rsidR="00B77861" w:rsidRDefault="00B77861" w:rsidP="00B77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- венчик;</w:t>
      </w:r>
    </w:p>
    <w:p w:rsidR="00B77861" w:rsidRDefault="00B77861" w:rsidP="00B77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- ложки;</w:t>
      </w:r>
    </w:p>
    <w:p w:rsidR="00B77861" w:rsidRDefault="00B77861" w:rsidP="00B77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- ножи для удаления глазков, экономной очистки овощей;</w:t>
      </w:r>
    </w:p>
    <w:p w:rsidR="00B77861" w:rsidRDefault="00B77861" w:rsidP="00B77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гастроемкости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31516C" w:rsidRDefault="00B77861" w:rsidP="003151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В Учебной кухне ресторана оборудованы зоны инструктажа, оснащенные компьютером, проектором, интерактивной доской.</w:t>
      </w:r>
    </w:p>
    <w:p w:rsidR="00B77861" w:rsidRPr="0031516C" w:rsidRDefault="00B77861" w:rsidP="003151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Программа модуля включает в себя  обязательную производственную практику, которая проводится на базе  организаций питания. </w:t>
      </w:r>
    </w:p>
    <w:p w:rsidR="00B77861" w:rsidRDefault="00B77861" w:rsidP="00B77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i/>
          <w:sz w:val="28"/>
          <w:szCs w:val="28"/>
        </w:rPr>
        <w:t>Оборудование и технологическое оснащение рабочих мест на базе практики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весоизмерительное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оборудование, овощерезательная машина,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пароконвектомат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электрическая плита, протирочная машина, блендер,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слайсер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 холодильные шкафы; шкаф шоковой заморозки, инструменты, инвентарь, посуда (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разделочные доски, ножи поварской тройки; щипцы универсальные; лопатка; веселка; венчик; ложки; шумовка; экономной очистки овощей;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гастроемкости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; кастрюли; сотейники; сковороды; сито; сито конусообразное,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нуазетные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выемки и др.)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B77861" w:rsidRDefault="00B77861" w:rsidP="00B77861">
      <w:pPr>
        <w:pStyle w:val="a6"/>
        <w:numPr>
          <w:ilvl w:val="0"/>
          <w:numId w:val="7"/>
        </w:numPr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Стол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разделочные</w:t>
      </w:r>
      <w:proofErr w:type="gramEnd"/>
    </w:p>
    <w:p w:rsidR="00B77861" w:rsidRDefault="00B77861" w:rsidP="00B77861">
      <w:pPr>
        <w:pStyle w:val="a6"/>
        <w:numPr>
          <w:ilvl w:val="0"/>
          <w:numId w:val="7"/>
        </w:numPr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Холодильник Полюс                                                                                                                                                     </w:t>
      </w:r>
    </w:p>
    <w:p w:rsidR="00B77861" w:rsidRDefault="00B77861" w:rsidP="00B77861">
      <w:pPr>
        <w:pStyle w:val="a6"/>
        <w:numPr>
          <w:ilvl w:val="0"/>
          <w:numId w:val="7"/>
        </w:numPr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Электроплита ПЭСМ - 4 ШБ</w:t>
      </w:r>
    </w:p>
    <w:p w:rsidR="00B77861" w:rsidRDefault="00B77861" w:rsidP="00B77861">
      <w:pPr>
        <w:pStyle w:val="a6"/>
        <w:numPr>
          <w:ilvl w:val="0"/>
          <w:numId w:val="7"/>
        </w:numPr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Электроплита АПИ-22   2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шт</w:t>
      </w:r>
      <w:proofErr w:type="spellEnd"/>
      <w:proofErr w:type="gramEnd"/>
    </w:p>
    <w:p w:rsidR="00B77861" w:rsidRDefault="00B77861" w:rsidP="00B77861">
      <w:pPr>
        <w:pStyle w:val="a6"/>
        <w:numPr>
          <w:ilvl w:val="0"/>
          <w:numId w:val="7"/>
        </w:numPr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Комбайн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Bosch </w:t>
      </w:r>
    </w:p>
    <w:p w:rsidR="00B77861" w:rsidRDefault="00B77861" w:rsidP="00B77861">
      <w:pPr>
        <w:pStyle w:val="a6"/>
        <w:numPr>
          <w:ilvl w:val="0"/>
          <w:numId w:val="7"/>
        </w:numPr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СВЧ (микроволновка) </w:t>
      </w:r>
      <w:r>
        <w:rPr>
          <w:rFonts w:ascii="Times New Roman" w:hAnsi="Times New Roman" w:cs="Times New Roman"/>
          <w:sz w:val="28"/>
          <w:szCs w:val="28"/>
          <w:lang w:val="en-US"/>
        </w:rPr>
        <w:t>CANDY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</w:t>
      </w:r>
    </w:p>
    <w:p w:rsidR="00B77861" w:rsidRDefault="00B77861" w:rsidP="00B77861">
      <w:pPr>
        <w:pStyle w:val="a6"/>
        <w:numPr>
          <w:ilvl w:val="0"/>
          <w:numId w:val="7"/>
        </w:numPr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Фритюрница </w:t>
      </w:r>
      <w:r>
        <w:rPr>
          <w:rFonts w:ascii="Times New Roman" w:hAnsi="Times New Roman" w:cs="Times New Roman"/>
          <w:sz w:val="28"/>
          <w:szCs w:val="28"/>
          <w:lang w:val="en-US"/>
        </w:rPr>
        <w:t>TEFAL</w:t>
      </w:r>
    </w:p>
    <w:p w:rsidR="00B77861" w:rsidRDefault="00B77861" w:rsidP="00B77861">
      <w:pPr>
        <w:pStyle w:val="a6"/>
        <w:numPr>
          <w:ilvl w:val="0"/>
          <w:numId w:val="7"/>
        </w:numPr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Блендер </w:t>
      </w:r>
      <w:r>
        <w:rPr>
          <w:rFonts w:ascii="Times New Roman" w:hAnsi="Times New Roman" w:cs="Times New Roman"/>
          <w:sz w:val="28"/>
          <w:szCs w:val="28"/>
          <w:lang w:val="en-US"/>
        </w:rPr>
        <w:t>BOSCH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</w:p>
    <w:p w:rsidR="00B77861" w:rsidRDefault="00B77861" w:rsidP="00B77861">
      <w:pPr>
        <w:pStyle w:val="a6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Кофемолка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MOULINEX </w:t>
      </w:r>
    </w:p>
    <w:p w:rsidR="00B77861" w:rsidRDefault="00B77861" w:rsidP="00B77861">
      <w:pPr>
        <w:pStyle w:val="a6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Миксер </w:t>
      </w:r>
      <w:r>
        <w:rPr>
          <w:rFonts w:ascii="Times New Roman" w:hAnsi="Times New Roman" w:cs="Times New Roman"/>
          <w:sz w:val="28"/>
          <w:szCs w:val="28"/>
          <w:lang w:val="en-US"/>
        </w:rPr>
        <w:t>BOSCH</w:t>
      </w:r>
      <w:r>
        <w:rPr>
          <w:rFonts w:ascii="Times New Roman" w:hAnsi="Times New Roman" w:cs="Times New Roman"/>
          <w:sz w:val="28"/>
          <w:szCs w:val="28"/>
        </w:rPr>
        <w:t xml:space="preserve">   4 шт. </w:t>
      </w:r>
    </w:p>
    <w:p w:rsidR="00B77861" w:rsidRDefault="00B77861" w:rsidP="00B77861">
      <w:pPr>
        <w:pStyle w:val="a6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Мясорубка </w:t>
      </w:r>
      <w:r>
        <w:rPr>
          <w:rFonts w:ascii="Times New Roman" w:hAnsi="Times New Roman" w:cs="Times New Roman"/>
          <w:sz w:val="28"/>
          <w:szCs w:val="28"/>
          <w:lang w:val="en-US"/>
        </w:rPr>
        <w:t>MOULINEX</w:t>
      </w:r>
      <w:r>
        <w:rPr>
          <w:rFonts w:ascii="Times New Roman" w:hAnsi="Times New Roman" w:cs="Times New Roman"/>
          <w:sz w:val="28"/>
          <w:szCs w:val="28"/>
        </w:rPr>
        <w:t xml:space="preserve">   2шт. </w:t>
      </w:r>
    </w:p>
    <w:p w:rsidR="00B77861" w:rsidRDefault="00B77861" w:rsidP="00B77861">
      <w:pPr>
        <w:pStyle w:val="a6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Электровафельница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Россия   </w:t>
      </w:r>
    </w:p>
    <w:p w:rsidR="00B77861" w:rsidRDefault="00B77861" w:rsidP="00B77861">
      <w:pPr>
        <w:pStyle w:val="a6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Электромясорубка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Россия </w:t>
      </w:r>
    </w:p>
    <w:p w:rsidR="00B77861" w:rsidRDefault="00B77861" w:rsidP="00B77861">
      <w:pPr>
        <w:pStyle w:val="a6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Электросковорода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CHINA </w:t>
      </w:r>
    </w:p>
    <w:p w:rsidR="00B77861" w:rsidRDefault="00B77861" w:rsidP="00B77861">
      <w:pPr>
        <w:pStyle w:val="a6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Фритюрница </w:t>
      </w:r>
      <w:r>
        <w:rPr>
          <w:rFonts w:ascii="Times New Roman" w:hAnsi="Times New Roman" w:cs="Times New Roman"/>
          <w:sz w:val="28"/>
          <w:szCs w:val="28"/>
          <w:lang w:val="en-US"/>
        </w:rPr>
        <w:t>CHINA</w:t>
      </w:r>
    </w:p>
    <w:p w:rsidR="00B77861" w:rsidRDefault="00B77861" w:rsidP="00B77861">
      <w:pPr>
        <w:pStyle w:val="a6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Взбивальная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машина </w:t>
      </w:r>
      <w:r>
        <w:rPr>
          <w:rFonts w:ascii="Times New Roman" w:hAnsi="Times New Roman" w:cs="Times New Roman"/>
          <w:sz w:val="28"/>
          <w:szCs w:val="28"/>
          <w:lang w:val="en-US"/>
        </w:rPr>
        <w:t>CHINA</w:t>
      </w:r>
    </w:p>
    <w:p w:rsidR="00B77861" w:rsidRDefault="00B77861" w:rsidP="00B77861">
      <w:pPr>
        <w:pStyle w:val="a6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Шкаф жарочный ШЖЭ 3 </w:t>
      </w:r>
    </w:p>
    <w:p w:rsidR="00B77861" w:rsidRDefault="00B77861" w:rsidP="00B77861">
      <w:pPr>
        <w:pStyle w:val="a6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Блинница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JB</w:t>
      </w:r>
      <w:r>
        <w:rPr>
          <w:rFonts w:ascii="Times New Roman" w:hAnsi="Times New Roman" w:cs="Times New Roman"/>
          <w:sz w:val="28"/>
          <w:szCs w:val="28"/>
        </w:rPr>
        <w:t xml:space="preserve"> -35 1 </w:t>
      </w:r>
      <w:r>
        <w:rPr>
          <w:rFonts w:ascii="Times New Roman" w:hAnsi="Times New Roman" w:cs="Times New Roman"/>
          <w:sz w:val="28"/>
          <w:szCs w:val="28"/>
          <w:lang w:val="en-US"/>
        </w:rPr>
        <w:t>ELGO</w:t>
      </w:r>
      <w:r>
        <w:rPr>
          <w:rFonts w:ascii="Times New Roman" w:hAnsi="Times New Roman" w:cs="Times New Roman"/>
          <w:sz w:val="28"/>
          <w:szCs w:val="28"/>
        </w:rPr>
        <w:t xml:space="preserve">  2 шт.   </w:t>
      </w:r>
    </w:p>
    <w:p w:rsidR="00B77861" w:rsidRDefault="00B77861" w:rsidP="00B77861">
      <w:pPr>
        <w:pStyle w:val="a6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Набор ножей </w:t>
      </w:r>
    </w:p>
    <w:p w:rsidR="00B77861" w:rsidRDefault="00B77861" w:rsidP="00B77861">
      <w:pPr>
        <w:pStyle w:val="a6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Весы </w:t>
      </w:r>
      <w:r>
        <w:rPr>
          <w:rFonts w:ascii="Times New Roman" w:hAnsi="Times New Roman" w:cs="Times New Roman"/>
          <w:sz w:val="28"/>
          <w:szCs w:val="28"/>
          <w:lang w:val="en-US"/>
        </w:rPr>
        <w:t>PHILIPSHR</w:t>
      </w:r>
      <w:r>
        <w:rPr>
          <w:rFonts w:ascii="Times New Roman" w:hAnsi="Times New Roman" w:cs="Times New Roman"/>
          <w:sz w:val="28"/>
          <w:szCs w:val="28"/>
        </w:rPr>
        <w:t xml:space="preserve"> – 2393</w:t>
      </w:r>
    </w:p>
    <w:p w:rsidR="00B77861" w:rsidRDefault="00B77861" w:rsidP="00B77861">
      <w:pPr>
        <w:pStyle w:val="a6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Набор посуды </w:t>
      </w:r>
      <w:r>
        <w:rPr>
          <w:rFonts w:ascii="Times New Roman" w:hAnsi="Times New Roman" w:cs="Times New Roman"/>
          <w:sz w:val="28"/>
          <w:szCs w:val="28"/>
          <w:lang w:val="en-US"/>
        </w:rPr>
        <w:t>SIMAX</w:t>
      </w:r>
    </w:p>
    <w:p w:rsidR="00B77861" w:rsidRDefault="00B77861" w:rsidP="00B77861">
      <w:pPr>
        <w:pStyle w:val="a6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Венчики для взбивания </w:t>
      </w:r>
    </w:p>
    <w:p w:rsidR="00B77861" w:rsidRDefault="00B77861" w:rsidP="00B77861">
      <w:pPr>
        <w:pStyle w:val="a6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Горшки для жаркого                                                                                                                                                                                                   </w:t>
      </w:r>
    </w:p>
    <w:p w:rsidR="00B77861" w:rsidRDefault="00B77861" w:rsidP="00B77861">
      <w:pPr>
        <w:pStyle w:val="a6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Доски разделочные                                                                 </w:t>
      </w:r>
    </w:p>
    <w:p w:rsidR="00B77861" w:rsidRDefault="00B77861" w:rsidP="00B77861">
      <w:pPr>
        <w:pStyle w:val="a6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Дуршлаг круглый с ручкой</w:t>
      </w:r>
    </w:p>
    <w:p w:rsidR="00B77861" w:rsidRDefault="00B77861" w:rsidP="00B77861">
      <w:pPr>
        <w:pStyle w:val="a6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Картофелемялка </w:t>
      </w:r>
    </w:p>
    <w:p w:rsidR="00B77861" w:rsidRDefault="00B77861" w:rsidP="00B77861">
      <w:pPr>
        <w:pStyle w:val="a6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Кастрюли 1,5 л </w:t>
      </w:r>
    </w:p>
    <w:p w:rsidR="00B77861" w:rsidRDefault="00B77861" w:rsidP="00B77861">
      <w:pPr>
        <w:pStyle w:val="a6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Кастрюли 4 л.</w:t>
      </w:r>
    </w:p>
    <w:p w:rsidR="00B77861" w:rsidRDefault="00B77861" w:rsidP="00B77861">
      <w:pPr>
        <w:pStyle w:val="a6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Кокотница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77861" w:rsidRDefault="00B77861" w:rsidP="00B77861">
      <w:pPr>
        <w:pStyle w:val="a6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Лопатка деревянная </w:t>
      </w:r>
    </w:p>
    <w:p w:rsidR="00B77861" w:rsidRDefault="00B77861" w:rsidP="00B77861">
      <w:pPr>
        <w:pStyle w:val="a6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Лопатка для жарки</w:t>
      </w:r>
    </w:p>
    <w:p w:rsidR="00B77861" w:rsidRDefault="00B77861" w:rsidP="00B77861">
      <w:pPr>
        <w:pStyle w:val="a6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Молоток для мяса</w:t>
      </w:r>
    </w:p>
    <w:p w:rsidR="00B77861" w:rsidRDefault="00B77861" w:rsidP="00B77861">
      <w:pPr>
        <w:pStyle w:val="a6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Половник кухонный</w:t>
      </w:r>
    </w:p>
    <w:p w:rsidR="00B77861" w:rsidRDefault="00B77861" w:rsidP="00B77861">
      <w:pPr>
        <w:pStyle w:val="a6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Сито    </w:t>
      </w:r>
    </w:p>
    <w:p w:rsidR="00B77861" w:rsidRDefault="00B77861" w:rsidP="00B77861">
      <w:pPr>
        <w:pStyle w:val="a6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для выпечки</w:t>
      </w:r>
    </w:p>
    <w:p w:rsidR="00B77861" w:rsidRDefault="00B77861" w:rsidP="00B77861">
      <w:pPr>
        <w:pStyle w:val="a6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Тёрка прямоугольная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77861" w:rsidRDefault="00B77861" w:rsidP="00B778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77861" w:rsidRDefault="00B77861" w:rsidP="00B77861">
      <w:pPr>
        <w:spacing w:after="0" w:line="240" w:lineRule="auto"/>
        <w:ind w:left="360" w:right="424"/>
        <w:rPr>
          <w:rFonts w:ascii="Times New Roman" w:hAnsi="Times New Roman" w:cs="Times New Roman"/>
          <w:sz w:val="28"/>
          <w:szCs w:val="28"/>
        </w:rPr>
      </w:pPr>
    </w:p>
    <w:p w:rsidR="00B77861" w:rsidRDefault="00B77861" w:rsidP="00B778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77861" w:rsidRDefault="00B77861"/>
    <w:sectPr w:rsidR="00B77861" w:rsidSect="0031516C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A091A"/>
    <w:multiLevelType w:val="hybridMultilevel"/>
    <w:tmpl w:val="DD5E05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EC729F"/>
    <w:multiLevelType w:val="multilevel"/>
    <w:tmpl w:val="FCF4AB70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540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</w:lvl>
  </w:abstractNum>
  <w:abstractNum w:abstractNumId="2">
    <w:nsid w:val="0B754B65"/>
    <w:multiLevelType w:val="hybridMultilevel"/>
    <w:tmpl w:val="ED2427F4"/>
    <w:lvl w:ilvl="0" w:tplc="017C43B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426FE2"/>
    <w:multiLevelType w:val="hybridMultilevel"/>
    <w:tmpl w:val="F5F67A38"/>
    <w:lvl w:ilvl="0" w:tplc="1794CAB8">
      <w:start w:val="1"/>
      <w:numFmt w:val="decimal"/>
      <w:lvlText w:val="%1."/>
      <w:lvlJc w:val="left"/>
      <w:pPr>
        <w:ind w:left="1212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A9038C"/>
    <w:multiLevelType w:val="multilevel"/>
    <w:tmpl w:val="91F29CD6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4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1800"/>
      </w:pPr>
      <w:rPr>
        <w:rFonts w:hint="default"/>
      </w:rPr>
    </w:lvl>
  </w:abstractNum>
  <w:abstractNum w:abstractNumId="5">
    <w:nsid w:val="2D57106B"/>
    <w:multiLevelType w:val="multilevel"/>
    <w:tmpl w:val="AD7ACF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1260" w:hanging="7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700" w:hanging="108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4140" w:hanging="1440"/>
      </w:pPr>
    </w:lvl>
    <w:lvl w:ilvl="6">
      <w:start w:val="1"/>
      <w:numFmt w:val="decimal"/>
      <w:isLgl/>
      <w:lvlText w:val="%1.%2.%3.%4.%5.%6.%7."/>
      <w:lvlJc w:val="left"/>
      <w:pPr>
        <w:ind w:left="5040" w:hanging="1800"/>
      </w:pPr>
    </w:lvl>
    <w:lvl w:ilvl="7">
      <w:start w:val="1"/>
      <w:numFmt w:val="decimal"/>
      <w:isLgl/>
      <w:lvlText w:val="%1.%2.%3.%4.%5.%6.%7.%8."/>
      <w:lvlJc w:val="left"/>
      <w:pPr>
        <w:ind w:left="5580" w:hanging="1800"/>
      </w:pPr>
    </w:lvl>
    <w:lvl w:ilvl="8">
      <w:start w:val="1"/>
      <w:numFmt w:val="decimal"/>
      <w:isLgl/>
      <w:lvlText w:val="%1.%2.%3.%4.%5.%6.%7.%8.%9."/>
      <w:lvlJc w:val="left"/>
      <w:pPr>
        <w:ind w:left="6480" w:hanging="2160"/>
      </w:pPr>
    </w:lvl>
  </w:abstractNum>
  <w:abstractNum w:abstractNumId="6">
    <w:nsid w:val="4FFF3952"/>
    <w:multiLevelType w:val="hybridMultilevel"/>
    <w:tmpl w:val="88C6A1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2834048"/>
    <w:multiLevelType w:val="hybridMultilevel"/>
    <w:tmpl w:val="A15CCFD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D9279B5"/>
    <w:multiLevelType w:val="hybridMultilevel"/>
    <w:tmpl w:val="0B18059E"/>
    <w:lvl w:ilvl="0" w:tplc="D4CE7EC6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77861"/>
    <w:rsid w:val="002C10EA"/>
    <w:rsid w:val="002E62A6"/>
    <w:rsid w:val="0031516C"/>
    <w:rsid w:val="005D1EA4"/>
    <w:rsid w:val="00884851"/>
    <w:rsid w:val="00B74D89"/>
    <w:rsid w:val="00B77861"/>
    <w:rsid w:val="00BD75D4"/>
    <w:rsid w:val="00DD4F5F"/>
    <w:rsid w:val="00FE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F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B77861"/>
    <w:rPr>
      <w:color w:val="0000FF"/>
      <w:u w:val="single"/>
    </w:rPr>
  </w:style>
  <w:style w:type="paragraph" w:styleId="a4">
    <w:name w:val="caption"/>
    <w:basedOn w:val="a"/>
    <w:next w:val="a"/>
    <w:unhideWhenUsed/>
    <w:qFormat/>
    <w:rsid w:val="00B77861"/>
    <w:pPr>
      <w:spacing w:after="0" w:line="240" w:lineRule="auto"/>
      <w:jc w:val="center"/>
    </w:pPr>
    <w:rPr>
      <w:rFonts w:ascii="Times New Roman" w:eastAsia="Times New Roman" w:hAnsi="Times New Roman" w:cs="Times New Roman"/>
      <w:b/>
      <w:iCs/>
      <w:sz w:val="24"/>
      <w:szCs w:val="28"/>
    </w:rPr>
  </w:style>
  <w:style w:type="paragraph" w:styleId="2">
    <w:name w:val="List 2"/>
    <w:basedOn w:val="a"/>
    <w:uiPriority w:val="99"/>
    <w:semiHidden/>
    <w:unhideWhenUsed/>
    <w:rsid w:val="00B77861"/>
    <w:pPr>
      <w:ind w:left="566" w:hanging="283"/>
      <w:contextualSpacing/>
    </w:pPr>
  </w:style>
  <w:style w:type="paragraph" w:styleId="20">
    <w:name w:val="Body Text 2"/>
    <w:basedOn w:val="a"/>
    <w:link w:val="21"/>
    <w:semiHidden/>
    <w:unhideWhenUsed/>
    <w:rsid w:val="00B77861"/>
    <w:pPr>
      <w:spacing w:after="120" w:line="480" w:lineRule="auto"/>
    </w:pPr>
    <w:rPr>
      <w:rFonts w:ascii="Arial" w:eastAsia="Times New Roman" w:hAnsi="Arial" w:cs="Wingdings"/>
      <w:sz w:val="24"/>
      <w:szCs w:val="28"/>
      <w:lang w:eastAsia="ar-SA"/>
    </w:rPr>
  </w:style>
  <w:style w:type="character" w:customStyle="1" w:styleId="21">
    <w:name w:val="Основной текст 2 Знак"/>
    <w:basedOn w:val="a0"/>
    <w:link w:val="20"/>
    <w:semiHidden/>
    <w:rsid w:val="00B77861"/>
    <w:rPr>
      <w:rFonts w:ascii="Arial" w:eastAsia="Times New Roman" w:hAnsi="Arial" w:cs="Wingdings"/>
      <w:sz w:val="24"/>
      <w:szCs w:val="28"/>
      <w:lang w:eastAsia="ar-SA"/>
    </w:rPr>
  </w:style>
  <w:style w:type="paragraph" w:styleId="a5">
    <w:name w:val="No Spacing"/>
    <w:uiPriority w:val="1"/>
    <w:qFormat/>
    <w:rsid w:val="00B778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99"/>
    <w:qFormat/>
    <w:rsid w:val="00B77861"/>
    <w:pPr>
      <w:ind w:left="720"/>
      <w:contextualSpacing/>
    </w:pPr>
  </w:style>
  <w:style w:type="paragraph" w:customStyle="1" w:styleId="cv">
    <w:name w:val="cv"/>
    <w:basedOn w:val="a"/>
    <w:rsid w:val="00B778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B778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Основной текст_"/>
    <w:link w:val="1"/>
    <w:locked/>
    <w:rsid w:val="0031516C"/>
    <w:rPr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8"/>
    <w:rsid w:val="0031516C"/>
    <w:pPr>
      <w:shd w:val="clear" w:color="auto" w:fill="FFFFFF"/>
      <w:spacing w:before="360" w:after="0" w:line="307" w:lineRule="exact"/>
    </w:pPr>
    <w:rPr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82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2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17</Pages>
  <Words>4369</Words>
  <Characters>24905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ПРеп</dc:creator>
  <cp:keywords/>
  <dc:description/>
  <cp:lastModifiedBy>User209-1</cp:lastModifiedBy>
  <cp:revision>6</cp:revision>
  <dcterms:created xsi:type="dcterms:W3CDTF">2018-12-13T08:50:00Z</dcterms:created>
  <dcterms:modified xsi:type="dcterms:W3CDTF">2020-10-30T09:51:00Z</dcterms:modified>
</cp:coreProperties>
</file>